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42A4" w14:textId="61146874" w:rsidR="00E26EE3" w:rsidRDefault="00E26EE3">
      <w:pPr>
        <w:rPr>
          <w:color w:val="143C6A"/>
        </w:rPr>
      </w:pPr>
    </w:p>
    <w:p w14:paraId="0B61A35C" w14:textId="1A703B68" w:rsidR="007D2018" w:rsidRPr="004D2585" w:rsidRDefault="007D2018" w:rsidP="007D2018">
      <w:pPr>
        <w:rPr>
          <w:b/>
          <w:bCs/>
          <w:color w:val="143C6A"/>
          <w:sz w:val="56"/>
          <w:szCs w:val="56"/>
        </w:rPr>
      </w:pPr>
      <w:r w:rsidRPr="004D2585">
        <w:rPr>
          <w:b/>
          <w:bCs/>
          <w:color w:val="143C6A"/>
          <w:sz w:val="56"/>
          <w:szCs w:val="56"/>
        </w:rPr>
        <w:t xml:space="preserve">Pedal for Scotland </w:t>
      </w:r>
      <w:r w:rsidR="001A04DD">
        <w:rPr>
          <w:b/>
          <w:bCs/>
          <w:color w:val="143C6A"/>
          <w:sz w:val="56"/>
          <w:szCs w:val="56"/>
        </w:rPr>
        <w:t>g</w:t>
      </w:r>
      <w:r w:rsidRPr="004D2585">
        <w:rPr>
          <w:b/>
          <w:bCs/>
          <w:color w:val="143C6A"/>
          <w:sz w:val="56"/>
          <w:szCs w:val="56"/>
        </w:rPr>
        <w:t xml:space="preserve">rant </w:t>
      </w:r>
      <w:r w:rsidR="001A04DD">
        <w:rPr>
          <w:b/>
          <w:bCs/>
          <w:color w:val="143C6A"/>
          <w:sz w:val="56"/>
          <w:szCs w:val="56"/>
        </w:rPr>
        <w:t>s</w:t>
      </w:r>
      <w:r w:rsidRPr="004D2585">
        <w:rPr>
          <w:b/>
          <w:bCs/>
          <w:color w:val="143C6A"/>
          <w:sz w:val="56"/>
          <w:szCs w:val="56"/>
        </w:rPr>
        <w:t>cheme</w:t>
      </w:r>
    </w:p>
    <w:p w14:paraId="18B30B14" w14:textId="39B73F03" w:rsidR="00D875DE" w:rsidRDefault="00323EB3" w:rsidP="00A0732C">
      <w:pPr>
        <w:spacing w:before="240"/>
        <w:rPr>
          <w:b/>
          <w:bCs/>
          <w:color w:val="ED6D91"/>
          <w:sz w:val="48"/>
          <w:szCs w:val="48"/>
        </w:rPr>
      </w:pPr>
      <w:r>
        <w:rPr>
          <w:b/>
          <w:bCs/>
          <w:color w:val="ED6D91"/>
          <w:sz w:val="48"/>
          <w:szCs w:val="48"/>
        </w:rPr>
        <w:t xml:space="preserve">Grant </w:t>
      </w:r>
      <w:r w:rsidR="001A04DD">
        <w:rPr>
          <w:b/>
          <w:bCs/>
          <w:color w:val="ED6D91"/>
          <w:sz w:val="48"/>
          <w:szCs w:val="48"/>
        </w:rPr>
        <w:t>a</w:t>
      </w:r>
      <w:r>
        <w:rPr>
          <w:b/>
          <w:bCs/>
          <w:color w:val="ED6D91"/>
          <w:sz w:val="48"/>
          <w:szCs w:val="48"/>
        </w:rPr>
        <w:t xml:space="preserve">pplication </w:t>
      </w:r>
      <w:r w:rsidR="001A04DD">
        <w:rPr>
          <w:b/>
          <w:bCs/>
          <w:color w:val="ED6D91"/>
          <w:sz w:val="48"/>
          <w:szCs w:val="48"/>
        </w:rPr>
        <w:t>f</w:t>
      </w:r>
      <w:r w:rsidR="007D2018">
        <w:rPr>
          <w:b/>
          <w:bCs/>
          <w:color w:val="ED6D91"/>
          <w:sz w:val="48"/>
          <w:szCs w:val="48"/>
        </w:rPr>
        <w:t xml:space="preserve">orm </w:t>
      </w:r>
      <w:r w:rsidR="00ED5024">
        <w:rPr>
          <w:b/>
          <w:bCs/>
          <w:color w:val="ED6D91"/>
          <w:sz w:val="48"/>
          <w:szCs w:val="48"/>
        </w:rPr>
        <w:t>for up to £1,000</w:t>
      </w:r>
      <w:r w:rsidR="00D875DE">
        <w:rPr>
          <w:b/>
          <w:bCs/>
          <w:color w:val="ED6D91"/>
          <w:sz w:val="48"/>
          <w:szCs w:val="48"/>
        </w:rPr>
        <w:t xml:space="preserve">  </w:t>
      </w:r>
    </w:p>
    <w:p w14:paraId="6084D0A4" w14:textId="4B80B153" w:rsidR="00E26EE3" w:rsidRPr="00D875DE" w:rsidRDefault="00D875DE" w:rsidP="00D875DE">
      <w:pPr>
        <w:pStyle w:val="ListParagraph"/>
        <w:numPr>
          <w:ilvl w:val="0"/>
          <w:numId w:val="6"/>
        </w:numPr>
        <w:spacing w:before="240"/>
        <w:rPr>
          <w:color w:val="143C6A"/>
          <w:sz w:val="36"/>
          <w:szCs w:val="36"/>
        </w:rPr>
      </w:pPr>
      <w:r w:rsidRPr="00D875DE">
        <w:rPr>
          <w:color w:val="ED6D91"/>
          <w:sz w:val="36"/>
          <w:szCs w:val="36"/>
        </w:rPr>
        <w:t>for events with 50-250 participants</w:t>
      </w:r>
    </w:p>
    <w:p w14:paraId="6245019D" w14:textId="77777777" w:rsidR="00E26EE3" w:rsidRPr="00C23613" w:rsidRDefault="00E26EE3" w:rsidP="00E26EE3">
      <w:pPr>
        <w:rPr>
          <w:b/>
          <w:bCs/>
          <w:color w:val="ED6D91"/>
          <w:sz w:val="48"/>
          <w:szCs w:val="48"/>
        </w:rPr>
      </w:pPr>
    </w:p>
    <w:p w14:paraId="0C5BBC4E" w14:textId="45C5A330" w:rsidR="00E26EE3" w:rsidRPr="00C23613" w:rsidRDefault="00323EB3" w:rsidP="00E26EE3">
      <w:pPr>
        <w:rPr>
          <w:b/>
          <w:bCs/>
          <w:color w:val="143C6A"/>
          <w:sz w:val="48"/>
          <w:szCs w:val="48"/>
        </w:rPr>
      </w:pPr>
      <w:r>
        <w:rPr>
          <w:b/>
          <w:bCs/>
          <w:color w:val="143C6A"/>
          <w:sz w:val="48"/>
          <w:szCs w:val="48"/>
        </w:rPr>
        <w:t>202</w:t>
      </w:r>
      <w:r w:rsidR="00BC4BAA">
        <w:rPr>
          <w:b/>
          <w:bCs/>
          <w:color w:val="143C6A"/>
          <w:sz w:val="48"/>
          <w:szCs w:val="48"/>
        </w:rPr>
        <w:t>1</w:t>
      </w:r>
      <w:r>
        <w:rPr>
          <w:b/>
          <w:bCs/>
          <w:color w:val="143C6A"/>
          <w:sz w:val="48"/>
          <w:szCs w:val="48"/>
        </w:rPr>
        <w:t xml:space="preserve"> </w:t>
      </w:r>
    </w:p>
    <w:p w14:paraId="3653AEC3" w14:textId="77777777" w:rsidR="00E26EE3" w:rsidRDefault="00E26EE3">
      <w:pPr>
        <w:rPr>
          <w:color w:val="143C6A"/>
        </w:rPr>
      </w:pPr>
    </w:p>
    <w:p w14:paraId="4214ABA5" w14:textId="77777777" w:rsidR="00240187" w:rsidRDefault="00240187" w:rsidP="00481D34">
      <w:pPr>
        <w:rPr>
          <w:color w:val="143C6A"/>
        </w:rPr>
      </w:pPr>
      <w:bookmarkStart w:id="0" w:name="_Hlk11766358"/>
    </w:p>
    <w:p w14:paraId="42EECD6B" w14:textId="77777777" w:rsidR="00240187" w:rsidRDefault="00240187" w:rsidP="00481D34">
      <w:pPr>
        <w:rPr>
          <w:color w:val="143C6A"/>
        </w:rPr>
      </w:pPr>
    </w:p>
    <w:p w14:paraId="0B0D322C" w14:textId="77777777" w:rsidR="00240187" w:rsidRDefault="00240187" w:rsidP="00481D34">
      <w:pPr>
        <w:rPr>
          <w:color w:val="143C6A"/>
        </w:rPr>
      </w:pPr>
    </w:p>
    <w:p w14:paraId="0A12A451" w14:textId="77777777" w:rsidR="00240187" w:rsidRDefault="00240187" w:rsidP="00481D34">
      <w:pPr>
        <w:rPr>
          <w:color w:val="143C6A"/>
        </w:rPr>
      </w:pPr>
    </w:p>
    <w:p w14:paraId="290684BB" w14:textId="0F775FCB" w:rsidR="00240187" w:rsidRDefault="00C31596" w:rsidP="00C31596">
      <w:pPr>
        <w:tabs>
          <w:tab w:val="left" w:pos="5100"/>
        </w:tabs>
        <w:rPr>
          <w:color w:val="143C6A"/>
        </w:rPr>
      </w:pPr>
      <w:r>
        <w:rPr>
          <w:color w:val="143C6A"/>
        </w:rPr>
        <w:tab/>
      </w:r>
    </w:p>
    <w:p w14:paraId="71A2A96A" w14:textId="084A29F8" w:rsidR="00C31596" w:rsidRDefault="00C31596" w:rsidP="00C31596">
      <w:pPr>
        <w:tabs>
          <w:tab w:val="left" w:pos="5100"/>
        </w:tabs>
        <w:rPr>
          <w:color w:val="143C6A"/>
        </w:rPr>
      </w:pPr>
    </w:p>
    <w:p w14:paraId="2038B649" w14:textId="77777777" w:rsidR="00C31596" w:rsidRDefault="00C31596" w:rsidP="00C31596">
      <w:pPr>
        <w:tabs>
          <w:tab w:val="left" w:pos="5100"/>
        </w:tabs>
        <w:rPr>
          <w:color w:val="143C6A"/>
        </w:rPr>
      </w:pPr>
    </w:p>
    <w:p w14:paraId="0B086C1B" w14:textId="77777777" w:rsidR="00240187" w:rsidRDefault="00240187" w:rsidP="00481D34">
      <w:pPr>
        <w:rPr>
          <w:color w:val="143C6A"/>
        </w:rPr>
      </w:pPr>
    </w:p>
    <w:p w14:paraId="6321E2B4" w14:textId="46958D24" w:rsidR="00240187" w:rsidRDefault="00CC2BE6" w:rsidP="00CC2BE6">
      <w:pPr>
        <w:tabs>
          <w:tab w:val="left" w:pos="7167"/>
        </w:tabs>
        <w:rPr>
          <w:color w:val="143C6A"/>
        </w:rPr>
      </w:pPr>
      <w:r>
        <w:rPr>
          <w:color w:val="143C6A"/>
        </w:rPr>
        <w:tab/>
      </w:r>
    </w:p>
    <w:p w14:paraId="5ED442BC" w14:textId="70D2E184" w:rsidR="00240187" w:rsidRDefault="00240187" w:rsidP="00481D34">
      <w:pPr>
        <w:rPr>
          <w:color w:val="143C6A"/>
        </w:rPr>
      </w:pPr>
    </w:p>
    <w:p w14:paraId="7944791B" w14:textId="4647B631" w:rsidR="00240187" w:rsidRDefault="00240187" w:rsidP="00481D34">
      <w:pPr>
        <w:rPr>
          <w:color w:val="143C6A"/>
        </w:rPr>
      </w:pPr>
    </w:p>
    <w:p w14:paraId="48254899" w14:textId="595EE468" w:rsidR="0077181D" w:rsidRDefault="0077181D" w:rsidP="00481D34">
      <w:pPr>
        <w:rPr>
          <w:color w:val="143C6A"/>
        </w:rPr>
      </w:pPr>
    </w:p>
    <w:p w14:paraId="286D46EB" w14:textId="034676BF" w:rsidR="0077181D" w:rsidRDefault="0077181D" w:rsidP="00481D34">
      <w:pPr>
        <w:rPr>
          <w:color w:val="143C6A"/>
        </w:rPr>
      </w:pPr>
    </w:p>
    <w:p w14:paraId="41463AE7" w14:textId="3E4E8EA1" w:rsidR="0077181D" w:rsidRDefault="0077181D" w:rsidP="00481D34">
      <w:pPr>
        <w:rPr>
          <w:color w:val="143C6A"/>
        </w:rPr>
      </w:pPr>
    </w:p>
    <w:p w14:paraId="66C297BE" w14:textId="4A124619" w:rsidR="0077181D" w:rsidRDefault="0077181D" w:rsidP="00481D34">
      <w:pPr>
        <w:rPr>
          <w:color w:val="143C6A"/>
        </w:rPr>
      </w:pPr>
    </w:p>
    <w:p w14:paraId="3A1808DF" w14:textId="47191A0B" w:rsidR="00BC4BAA" w:rsidRDefault="00BC4BAA" w:rsidP="00481D34">
      <w:pPr>
        <w:rPr>
          <w:color w:val="143C6A"/>
        </w:rPr>
      </w:pPr>
    </w:p>
    <w:p w14:paraId="2908F954" w14:textId="77777777" w:rsidR="00BC4BAA" w:rsidRDefault="00BC4BAA" w:rsidP="00481D34">
      <w:pPr>
        <w:rPr>
          <w:color w:val="143C6A"/>
        </w:rPr>
      </w:pPr>
    </w:p>
    <w:p w14:paraId="011EF8DC" w14:textId="1171C382" w:rsidR="00240187" w:rsidRDefault="00240187" w:rsidP="00481D34">
      <w:pPr>
        <w:rPr>
          <w:color w:val="143C6A"/>
        </w:rPr>
      </w:pPr>
    </w:p>
    <w:p w14:paraId="5465FAC3" w14:textId="6751EEF1" w:rsidR="00A0438C" w:rsidRDefault="00A0438C" w:rsidP="00481D34">
      <w:pPr>
        <w:rPr>
          <w:color w:val="143C6A"/>
        </w:rPr>
      </w:pPr>
    </w:p>
    <w:p w14:paraId="468A4D2C" w14:textId="42BF5851" w:rsidR="00AA5D1E" w:rsidRDefault="00AA5D1E" w:rsidP="00481D34">
      <w:pPr>
        <w:rPr>
          <w:color w:val="143C6A"/>
        </w:rPr>
      </w:pPr>
    </w:p>
    <w:p w14:paraId="41ABF245" w14:textId="7C7A088B" w:rsidR="00AA5D1E" w:rsidRDefault="00AA5D1E" w:rsidP="00481D34">
      <w:pPr>
        <w:rPr>
          <w:color w:val="143C6A"/>
        </w:rPr>
      </w:pPr>
    </w:p>
    <w:p w14:paraId="70A6C7A3" w14:textId="77777777" w:rsidR="00AA5D1E" w:rsidRDefault="00AA5D1E" w:rsidP="00481D34">
      <w:pPr>
        <w:rPr>
          <w:color w:val="143C6A"/>
        </w:rPr>
      </w:pPr>
    </w:p>
    <w:p w14:paraId="0A2A3E76" w14:textId="77777777" w:rsidR="00240187" w:rsidRDefault="00240187" w:rsidP="00481D34">
      <w:pPr>
        <w:rPr>
          <w:color w:val="143C6A"/>
        </w:rPr>
      </w:pPr>
    </w:p>
    <w:p w14:paraId="663FA6F3" w14:textId="1004C8BF" w:rsidR="00240187" w:rsidRPr="00076EC1" w:rsidRDefault="007D2018" w:rsidP="00481D34">
      <w:pPr>
        <w:rPr>
          <w:color w:val="143C6A"/>
        </w:rPr>
      </w:pPr>
      <w:r w:rsidRPr="00076EC1">
        <w:rPr>
          <w:color w:val="143C6A"/>
        </w:rPr>
        <w:t xml:space="preserve">For events with 250 – 700 participants use </w:t>
      </w:r>
      <w:r w:rsidR="00ED5024">
        <w:rPr>
          <w:color w:val="143C6A"/>
        </w:rPr>
        <w:t>Pedal events g</w:t>
      </w:r>
      <w:r w:rsidRPr="00076EC1">
        <w:rPr>
          <w:color w:val="143C6A"/>
        </w:rPr>
        <w:t xml:space="preserve">rant </w:t>
      </w:r>
      <w:r w:rsidR="00ED5024">
        <w:rPr>
          <w:color w:val="143C6A"/>
        </w:rPr>
        <w:t>a</w:t>
      </w:r>
      <w:r w:rsidRPr="00076EC1">
        <w:rPr>
          <w:color w:val="143C6A"/>
        </w:rPr>
        <w:t xml:space="preserve">pplication </w:t>
      </w:r>
      <w:r w:rsidR="00ED5024">
        <w:rPr>
          <w:color w:val="143C6A"/>
        </w:rPr>
        <w:t>f</w:t>
      </w:r>
      <w:r w:rsidRPr="00076EC1">
        <w:rPr>
          <w:color w:val="143C6A"/>
        </w:rPr>
        <w:t xml:space="preserve">orm </w:t>
      </w:r>
    </w:p>
    <w:p w14:paraId="45CBF506" w14:textId="0A4CB099" w:rsidR="00E26EE3" w:rsidRPr="00240187" w:rsidRDefault="00870701" w:rsidP="00E26EE3">
      <w:pPr>
        <w:rPr>
          <w:b/>
          <w:bCs/>
          <w:color w:val="143C6A"/>
          <w:sz w:val="32"/>
          <w:szCs w:val="32"/>
        </w:rPr>
      </w:pPr>
      <w:r>
        <w:rPr>
          <w:b/>
          <w:bCs/>
          <w:color w:val="143C6A"/>
          <w:sz w:val="32"/>
          <w:szCs w:val="32"/>
        </w:rPr>
        <w:lastRenderedPageBreak/>
        <w:t>Key information</w:t>
      </w:r>
    </w:p>
    <w:p w14:paraId="7CFFC992" w14:textId="3996C3E8" w:rsidR="00E26EE3" w:rsidRDefault="00E26EE3" w:rsidP="00E26EE3">
      <w:pPr>
        <w:rPr>
          <w:b/>
          <w:bCs/>
          <w:color w:val="143C6A"/>
          <w:sz w:val="22"/>
          <w:szCs w:val="22"/>
        </w:rPr>
      </w:pPr>
    </w:p>
    <w:p w14:paraId="7776DD53" w14:textId="77777777" w:rsidR="00F40ACC" w:rsidRPr="00F40ACC" w:rsidRDefault="00395541" w:rsidP="00F40ACC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Applications are now live</w:t>
      </w:r>
      <w:r w:rsidR="00F40ACC" w:rsidRPr="00F40ACC">
        <w:rPr>
          <w:color w:val="143C6A"/>
          <w:sz w:val="22"/>
          <w:szCs w:val="22"/>
        </w:rPr>
        <w:t>.  There will be two rounds of funding as follows:</w:t>
      </w:r>
    </w:p>
    <w:p w14:paraId="2615B6A9" w14:textId="77777777" w:rsidR="00F40ACC" w:rsidRPr="00F40ACC" w:rsidRDefault="00F40ACC" w:rsidP="00F40ACC">
      <w:pPr>
        <w:rPr>
          <w:color w:val="143C6A"/>
          <w:sz w:val="22"/>
          <w:szCs w:val="22"/>
        </w:rPr>
      </w:pPr>
    </w:p>
    <w:p w14:paraId="2A0D2E76" w14:textId="77777777" w:rsidR="00F40ACC" w:rsidRPr="00F40ACC" w:rsidRDefault="00F40ACC" w:rsidP="00F40ACC">
      <w:pPr>
        <w:rPr>
          <w:color w:val="143C6A"/>
          <w:sz w:val="22"/>
          <w:szCs w:val="22"/>
        </w:rPr>
      </w:pPr>
      <w:r w:rsidRPr="00F40ACC">
        <w:rPr>
          <w:color w:val="143C6A"/>
          <w:sz w:val="22"/>
          <w:szCs w:val="22"/>
        </w:rPr>
        <w:t>Round 1 – for events taking place before 30 June 2021 the deadline for applications is 30 November 2020</w:t>
      </w:r>
    </w:p>
    <w:p w14:paraId="56BC4021" w14:textId="77777777" w:rsidR="00F40ACC" w:rsidRPr="00F40ACC" w:rsidRDefault="00F40ACC" w:rsidP="00F40ACC">
      <w:pPr>
        <w:rPr>
          <w:color w:val="143C6A"/>
          <w:sz w:val="22"/>
          <w:szCs w:val="22"/>
        </w:rPr>
      </w:pPr>
    </w:p>
    <w:p w14:paraId="67E66229" w14:textId="178341B1" w:rsidR="00870701" w:rsidRPr="00870701" w:rsidRDefault="00F40ACC" w:rsidP="00F40ACC">
      <w:pPr>
        <w:rPr>
          <w:color w:val="143C6A"/>
          <w:sz w:val="22"/>
          <w:szCs w:val="22"/>
        </w:rPr>
      </w:pPr>
      <w:r w:rsidRPr="00F40ACC">
        <w:rPr>
          <w:color w:val="143C6A"/>
          <w:sz w:val="22"/>
          <w:szCs w:val="22"/>
        </w:rPr>
        <w:t xml:space="preserve">Round 2 – for events taking place before 31 October 2021 the deadline for applications is 12 </w:t>
      </w:r>
      <w:r w:rsidR="00ED0FDE">
        <w:rPr>
          <w:color w:val="143C6A"/>
          <w:sz w:val="22"/>
          <w:szCs w:val="22"/>
        </w:rPr>
        <w:t>February</w:t>
      </w:r>
      <w:r w:rsidRPr="00F40ACC">
        <w:rPr>
          <w:color w:val="143C6A"/>
          <w:sz w:val="22"/>
          <w:szCs w:val="22"/>
        </w:rPr>
        <w:t xml:space="preserve"> 2021</w:t>
      </w:r>
      <w:r w:rsidR="00395541">
        <w:rPr>
          <w:color w:val="143C6A"/>
          <w:sz w:val="22"/>
          <w:szCs w:val="22"/>
        </w:rPr>
        <w:t>.</w:t>
      </w:r>
    </w:p>
    <w:p w14:paraId="3D6728D8" w14:textId="77777777" w:rsidR="00870701" w:rsidRPr="00870701" w:rsidRDefault="00870701" w:rsidP="00D11B86">
      <w:pPr>
        <w:rPr>
          <w:color w:val="143C6A"/>
          <w:sz w:val="22"/>
          <w:szCs w:val="22"/>
          <w:lang w:val="en-US"/>
        </w:rPr>
      </w:pPr>
    </w:p>
    <w:p w14:paraId="70D1D5A8" w14:textId="4A73246D" w:rsidR="00D11B86" w:rsidRPr="00870701" w:rsidRDefault="00323EB3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  <w:r w:rsidRPr="00870701">
        <w:rPr>
          <w:color w:val="143C6A"/>
          <w:sz w:val="22"/>
          <w:szCs w:val="22"/>
          <w:lang w:val="en-US"/>
        </w:rPr>
        <w:t xml:space="preserve">Please consult </w:t>
      </w:r>
      <w:r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the </w:t>
      </w:r>
      <w:r w:rsidR="00E369EA">
        <w:rPr>
          <w:rFonts w:asciiTheme="majorHAnsi" w:hAnsiTheme="majorHAnsi" w:cstheme="majorHAnsi"/>
          <w:color w:val="143C6A"/>
          <w:sz w:val="22"/>
          <w:szCs w:val="22"/>
          <w:lang w:val="en-US"/>
        </w:rPr>
        <w:t>Pedal for Scotland</w:t>
      </w:r>
      <w:r w:rsidR="00A0438C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Grant </w:t>
      </w:r>
      <w:r w:rsidR="00E369EA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Scheme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>Guidance</w:t>
      </w:r>
      <w:r w:rsidR="00BC4BAA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document</w:t>
      </w:r>
      <w:r w:rsidR="002B37A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Pr="00870701">
        <w:rPr>
          <w:rFonts w:asciiTheme="majorHAnsi" w:hAnsiTheme="majorHAnsi" w:cstheme="majorHAnsi"/>
          <w:color w:val="143C6A"/>
          <w:sz w:val="22"/>
          <w:szCs w:val="22"/>
        </w:rPr>
        <w:t>when completing this application</w:t>
      </w:r>
      <w:r w:rsidR="00870701"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>.</w:t>
      </w:r>
    </w:p>
    <w:p w14:paraId="1C99C3BF" w14:textId="51F743DD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</w:p>
    <w:p w14:paraId="31211C74" w14:textId="55D66D81" w:rsidR="00870701" w:rsidRPr="00870701" w:rsidRDefault="00870701" w:rsidP="00ED5024">
      <w:pPr>
        <w:pStyle w:val="BodyText"/>
        <w:spacing w:before="0" w:line="240" w:lineRule="auto"/>
        <w:rPr>
          <w:rFonts w:asciiTheme="majorHAnsi" w:hAnsiTheme="majorHAnsi" w:cstheme="majorHAnsi"/>
          <w:color w:val="143C6A"/>
          <w:sz w:val="22"/>
          <w:szCs w:val="22"/>
        </w:rPr>
      </w:pPr>
      <w:r w:rsidRPr="00870701">
        <w:rPr>
          <w:rFonts w:asciiTheme="majorHAnsi" w:hAnsiTheme="majorHAnsi" w:cstheme="majorHAnsi"/>
          <w:color w:val="143C6A"/>
          <w:sz w:val="22"/>
          <w:szCs w:val="22"/>
        </w:rPr>
        <w:t>For further advice and to submit application please contact</w:t>
      </w:r>
      <w:r w:rsidR="00ED5024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  <w:hyperlink r:id="rId8" w:history="1">
        <w:r w:rsidR="00F641C1" w:rsidRPr="00B845B9">
          <w:rPr>
            <w:rStyle w:val="Hyperlink"/>
            <w:rFonts w:asciiTheme="majorHAnsi" w:hAnsiTheme="majorHAnsi" w:cstheme="majorHAnsi"/>
            <w:sz w:val="22"/>
            <w:szCs w:val="22"/>
          </w:rPr>
          <w:t>info@pedal.scot</w:t>
        </w:r>
      </w:hyperlink>
      <w:r w:rsidR="00F641C1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</w:p>
    <w:p w14:paraId="15F34815" w14:textId="77777777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</w:rPr>
      </w:pPr>
    </w:p>
    <w:p w14:paraId="517AA87C" w14:textId="77777777" w:rsidR="00D11B86" w:rsidRPr="00870701" w:rsidRDefault="00D11B86" w:rsidP="005F5BC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494E0F50" w14:textId="52AE5A29" w:rsidR="00AA5D1E" w:rsidRDefault="00AA5D1E" w:rsidP="00091E9B">
      <w:pPr>
        <w:rPr>
          <w:color w:val="143C6A"/>
          <w:sz w:val="22"/>
          <w:szCs w:val="22"/>
        </w:rPr>
      </w:pPr>
    </w:p>
    <w:p w14:paraId="746D124E" w14:textId="16A52F39" w:rsidR="00AA5D1E" w:rsidRDefault="00AA5D1E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5A11524E" w14:textId="658F67CE" w:rsidR="00323EB3" w:rsidRDefault="00323EB3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28EE1D9B" w14:textId="7F1BAE5B" w:rsidR="00323EB3" w:rsidRDefault="00323EB3" w:rsidP="00091E9B">
      <w:pPr>
        <w:rPr>
          <w:rFonts w:ascii="Gotham" w:hAnsi="Gotham"/>
        </w:rPr>
      </w:pPr>
    </w:p>
    <w:p w14:paraId="63FCE074" w14:textId="773BA4AB" w:rsidR="00870701" w:rsidRDefault="00870701" w:rsidP="00091E9B">
      <w:pPr>
        <w:rPr>
          <w:rFonts w:ascii="Gotham" w:hAnsi="Gotham"/>
        </w:rPr>
      </w:pPr>
    </w:p>
    <w:p w14:paraId="46292EDB" w14:textId="34F74F6A" w:rsidR="00870701" w:rsidRDefault="00870701" w:rsidP="00091E9B">
      <w:pPr>
        <w:rPr>
          <w:rFonts w:ascii="Gotham" w:hAnsi="Gotham"/>
        </w:rPr>
      </w:pPr>
    </w:p>
    <w:p w14:paraId="0EAE76C5" w14:textId="560F0E33" w:rsidR="00870701" w:rsidRDefault="00870701" w:rsidP="00091E9B">
      <w:pPr>
        <w:rPr>
          <w:rFonts w:ascii="Gotham" w:hAnsi="Gotham"/>
        </w:rPr>
      </w:pPr>
    </w:p>
    <w:p w14:paraId="1AA0A1EE" w14:textId="1F70F46A" w:rsidR="00870701" w:rsidRDefault="00870701" w:rsidP="00091E9B">
      <w:pPr>
        <w:rPr>
          <w:rFonts w:ascii="Gotham" w:hAnsi="Gotham"/>
        </w:rPr>
      </w:pPr>
    </w:p>
    <w:p w14:paraId="4B5D4EE3" w14:textId="55A84623" w:rsidR="00870701" w:rsidRDefault="00870701" w:rsidP="00091E9B">
      <w:pPr>
        <w:rPr>
          <w:rFonts w:ascii="Gotham" w:hAnsi="Gotham"/>
        </w:rPr>
      </w:pPr>
    </w:p>
    <w:p w14:paraId="3397873B" w14:textId="572BA618" w:rsidR="00870701" w:rsidRDefault="00870701" w:rsidP="00091E9B">
      <w:pPr>
        <w:rPr>
          <w:rFonts w:ascii="Gotham" w:hAnsi="Gotham"/>
        </w:rPr>
      </w:pPr>
    </w:p>
    <w:p w14:paraId="408FC162" w14:textId="65FA9E32" w:rsidR="00870701" w:rsidRDefault="00870701" w:rsidP="00091E9B">
      <w:pPr>
        <w:rPr>
          <w:rFonts w:ascii="Gotham" w:hAnsi="Gotham"/>
        </w:rPr>
      </w:pPr>
    </w:p>
    <w:p w14:paraId="5A93DCF2" w14:textId="7590289F" w:rsidR="00870701" w:rsidRDefault="00870701" w:rsidP="00091E9B">
      <w:pPr>
        <w:rPr>
          <w:rFonts w:ascii="Gotham" w:hAnsi="Gotham"/>
        </w:rPr>
      </w:pPr>
    </w:p>
    <w:p w14:paraId="36734D81" w14:textId="00711D84" w:rsidR="00870701" w:rsidRDefault="00870701" w:rsidP="00091E9B">
      <w:pPr>
        <w:rPr>
          <w:rFonts w:ascii="Gotham" w:hAnsi="Gotham"/>
        </w:rPr>
      </w:pPr>
    </w:p>
    <w:p w14:paraId="0E8607A7" w14:textId="46E05C13" w:rsidR="00870701" w:rsidRDefault="00870701" w:rsidP="00091E9B">
      <w:pPr>
        <w:rPr>
          <w:rFonts w:ascii="Gotham" w:hAnsi="Gotham"/>
        </w:rPr>
      </w:pPr>
    </w:p>
    <w:p w14:paraId="2839120B" w14:textId="3075F694" w:rsidR="00870701" w:rsidRDefault="00870701" w:rsidP="00091E9B">
      <w:pPr>
        <w:rPr>
          <w:rFonts w:ascii="Gotham" w:hAnsi="Gotham"/>
        </w:rPr>
      </w:pPr>
    </w:p>
    <w:p w14:paraId="388169A7" w14:textId="57BEF5FF" w:rsidR="00870701" w:rsidRDefault="00870701" w:rsidP="00091E9B">
      <w:pPr>
        <w:rPr>
          <w:rFonts w:ascii="Gotham" w:hAnsi="Gotham"/>
        </w:rPr>
      </w:pPr>
    </w:p>
    <w:p w14:paraId="53F018AB" w14:textId="3CEF3A94" w:rsidR="00870701" w:rsidRDefault="00870701" w:rsidP="00091E9B">
      <w:pPr>
        <w:rPr>
          <w:rFonts w:ascii="Gotham" w:hAnsi="Gotham"/>
        </w:rPr>
      </w:pPr>
    </w:p>
    <w:p w14:paraId="40A70D2B" w14:textId="63B0F672" w:rsidR="00870701" w:rsidRDefault="00870701" w:rsidP="00091E9B">
      <w:pPr>
        <w:rPr>
          <w:rFonts w:ascii="Gotham" w:hAnsi="Gotham"/>
        </w:rPr>
      </w:pPr>
    </w:p>
    <w:p w14:paraId="16EB6CBA" w14:textId="60B6D1F7" w:rsidR="00870701" w:rsidRDefault="00870701" w:rsidP="00091E9B">
      <w:pPr>
        <w:rPr>
          <w:rFonts w:ascii="Gotham" w:hAnsi="Gotham"/>
        </w:rPr>
      </w:pPr>
    </w:p>
    <w:p w14:paraId="60A1EBFC" w14:textId="3EE71B08" w:rsidR="00870701" w:rsidRDefault="00870701" w:rsidP="00091E9B">
      <w:pPr>
        <w:rPr>
          <w:rFonts w:ascii="Gotham" w:hAnsi="Gotham"/>
        </w:rPr>
      </w:pPr>
    </w:p>
    <w:p w14:paraId="4304DEBE" w14:textId="2CE1FAE3" w:rsidR="00870701" w:rsidRDefault="00870701" w:rsidP="00091E9B">
      <w:pPr>
        <w:rPr>
          <w:rFonts w:ascii="Gotham" w:hAnsi="Gotham"/>
        </w:rPr>
      </w:pPr>
    </w:p>
    <w:p w14:paraId="7462A476" w14:textId="074C4672" w:rsidR="00870701" w:rsidRDefault="00870701" w:rsidP="00091E9B">
      <w:pPr>
        <w:rPr>
          <w:rFonts w:ascii="Gotham" w:hAnsi="Gotham"/>
        </w:rPr>
      </w:pPr>
    </w:p>
    <w:p w14:paraId="14373565" w14:textId="25081D17" w:rsidR="00870701" w:rsidRDefault="00870701" w:rsidP="00091E9B">
      <w:pPr>
        <w:rPr>
          <w:rFonts w:ascii="Gotham" w:hAnsi="Gotham"/>
        </w:rPr>
      </w:pPr>
    </w:p>
    <w:p w14:paraId="4350B414" w14:textId="0A192A00" w:rsidR="00870701" w:rsidRDefault="00870701" w:rsidP="00091E9B">
      <w:pPr>
        <w:rPr>
          <w:rFonts w:ascii="Gotham" w:hAnsi="Gotham"/>
        </w:rPr>
      </w:pPr>
    </w:p>
    <w:p w14:paraId="026D0776" w14:textId="50917296" w:rsidR="00870701" w:rsidRDefault="00870701" w:rsidP="00091E9B">
      <w:pPr>
        <w:rPr>
          <w:rFonts w:ascii="Gotham" w:hAnsi="Gotham"/>
        </w:rPr>
      </w:pPr>
    </w:p>
    <w:p w14:paraId="76E5D721" w14:textId="6A7B09BE" w:rsidR="00ED5024" w:rsidRDefault="00ED5024" w:rsidP="00091E9B">
      <w:pPr>
        <w:rPr>
          <w:rFonts w:ascii="Gotham" w:hAnsi="Gotham"/>
        </w:rPr>
      </w:pPr>
    </w:p>
    <w:p w14:paraId="0D31A880" w14:textId="4519EE3F" w:rsidR="00ED5024" w:rsidRDefault="00ED5024" w:rsidP="00091E9B">
      <w:pPr>
        <w:rPr>
          <w:rFonts w:ascii="Gotham" w:hAnsi="Gotham"/>
        </w:rPr>
      </w:pPr>
    </w:p>
    <w:p w14:paraId="0ED5C620" w14:textId="3A1E67EE" w:rsidR="00ED5024" w:rsidRDefault="00ED5024" w:rsidP="00091E9B">
      <w:pPr>
        <w:rPr>
          <w:rFonts w:ascii="Gotham" w:hAnsi="Gotham"/>
        </w:rPr>
      </w:pPr>
    </w:p>
    <w:p w14:paraId="3B85F90B" w14:textId="77777777" w:rsidR="00ED5024" w:rsidRDefault="00ED5024" w:rsidP="00091E9B">
      <w:pPr>
        <w:rPr>
          <w:rFonts w:ascii="Gotham" w:hAnsi="Gotham"/>
        </w:rPr>
      </w:pPr>
    </w:p>
    <w:p w14:paraId="18A5A16D" w14:textId="4B93F17E" w:rsidR="00870701" w:rsidRDefault="00870701" w:rsidP="00091E9B">
      <w:pPr>
        <w:rPr>
          <w:rFonts w:ascii="Gotham" w:hAnsi="Gotham"/>
        </w:rPr>
      </w:pPr>
    </w:p>
    <w:p w14:paraId="05A448EB" w14:textId="0A8E0031" w:rsidR="00BC4BAA" w:rsidRDefault="00BC4BAA" w:rsidP="00091E9B">
      <w:pPr>
        <w:rPr>
          <w:rFonts w:ascii="Gotham" w:hAnsi="Gotham"/>
        </w:rPr>
      </w:pPr>
    </w:p>
    <w:p w14:paraId="132CA103" w14:textId="6B980FAB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General </w:t>
      </w:r>
    </w:p>
    <w:p w14:paraId="6CF23741" w14:textId="233EA689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870701" w:rsidRPr="00870701" w14:paraId="67395720" w14:textId="77777777" w:rsidTr="00870701">
        <w:trPr>
          <w:trHeight w:val="378"/>
        </w:trPr>
        <w:tc>
          <w:tcPr>
            <w:tcW w:w="9747" w:type="dxa"/>
            <w:gridSpan w:val="2"/>
            <w:shd w:val="clear" w:color="auto" w:fill="143C6A"/>
          </w:tcPr>
          <w:p w14:paraId="545BF7AC" w14:textId="6FF1E701" w:rsidR="00870701" w:rsidRPr="00870701" w:rsidRDefault="00870701" w:rsidP="0087070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Q1. Your information</w:t>
            </w:r>
          </w:p>
        </w:tc>
      </w:tr>
      <w:tr w:rsidR="00870701" w:rsidRPr="00870701" w14:paraId="6F84527E" w14:textId="77777777" w:rsidTr="00870701">
        <w:tc>
          <w:tcPr>
            <w:tcW w:w="3227" w:type="dxa"/>
            <w:shd w:val="clear" w:color="auto" w:fill="143C6A"/>
          </w:tcPr>
          <w:p w14:paraId="2E5AE886" w14:textId="4E9C5145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Applicant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971818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6AC4A456" w14:textId="77777777" w:rsidTr="00870701">
        <w:tc>
          <w:tcPr>
            <w:tcW w:w="3227" w:type="dxa"/>
            <w:shd w:val="clear" w:color="auto" w:fill="143C6A"/>
          </w:tcPr>
          <w:p w14:paraId="425D9CB1" w14:textId="022591B9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5101F4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2BA24256" w14:textId="77777777" w:rsidTr="00870701">
        <w:tc>
          <w:tcPr>
            <w:tcW w:w="3227" w:type="dxa"/>
            <w:shd w:val="clear" w:color="auto" w:fill="143C6A"/>
          </w:tcPr>
          <w:p w14:paraId="75B980F2" w14:textId="2B2A497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94B2F5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58287618" w14:textId="77777777" w:rsidTr="00870701">
        <w:tc>
          <w:tcPr>
            <w:tcW w:w="3227" w:type="dxa"/>
            <w:shd w:val="clear" w:color="auto" w:fill="143C6A"/>
          </w:tcPr>
          <w:p w14:paraId="0AD7B536" w14:textId="47B019CB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04F958A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9E6BDA" w:rsidRPr="00870701" w14:paraId="0689CE96" w14:textId="77777777" w:rsidTr="00870701">
        <w:tc>
          <w:tcPr>
            <w:tcW w:w="3227" w:type="dxa"/>
            <w:shd w:val="clear" w:color="auto" w:fill="143C6A"/>
          </w:tcPr>
          <w:p w14:paraId="41E79123" w14:textId="5078ABD1" w:rsidR="009E6BDA" w:rsidRPr="00870701" w:rsidRDefault="009E6BDA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Lead contact phone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B7D596" w14:textId="77777777" w:rsidR="009E6BDA" w:rsidRPr="00870701" w:rsidRDefault="009E6BD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04CD56CA" w14:textId="77777777" w:rsidTr="00870701">
        <w:tc>
          <w:tcPr>
            <w:tcW w:w="3227" w:type="dxa"/>
            <w:shd w:val="clear" w:color="auto" w:fill="143C6A"/>
          </w:tcPr>
          <w:p w14:paraId="234761F1" w14:textId="56AA16FE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Job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itle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85319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12692FB0" w14:textId="77777777" w:rsidTr="00870701">
        <w:trPr>
          <w:trHeight w:val="365"/>
        </w:trPr>
        <w:tc>
          <w:tcPr>
            <w:tcW w:w="3227" w:type="dxa"/>
            <w:shd w:val="clear" w:color="auto" w:fill="143C6A"/>
          </w:tcPr>
          <w:p w14:paraId="5487356F" w14:textId="4DA492C9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Local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uthority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219CA0D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30C45775" w14:textId="77777777" w:rsidTr="00870701">
        <w:tc>
          <w:tcPr>
            <w:tcW w:w="3227" w:type="dxa"/>
            <w:shd w:val="clear" w:color="auto" w:fill="143C6A"/>
          </w:tcPr>
          <w:p w14:paraId="68573A0B" w14:textId="77777777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Value of grant requested: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5AA04B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AE6E83" w:rsidRPr="00870701" w14:paraId="5A2E9A3F" w14:textId="77777777" w:rsidTr="00870701">
        <w:tc>
          <w:tcPr>
            <w:tcW w:w="3227" w:type="dxa"/>
            <w:shd w:val="clear" w:color="auto" w:fill="143C6A"/>
          </w:tcPr>
          <w:p w14:paraId="68CFF5F0" w14:textId="450EF61D" w:rsidR="00AE6E83" w:rsidRPr="00870701" w:rsidRDefault="00AE6E83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did you hear about fund?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1ADA1F" w14:textId="77777777" w:rsidR="00AE6E83" w:rsidRPr="00870701" w:rsidRDefault="00AE6E8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35879B3B" w14:textId="77777777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7AC7B638" w14:textId="67117000" w:rsidR="00AA5D1E" w:rsidRPr="00870701" w:rsidRDefault="00AA5D1E" w:rsidP="00091E9B">
      <w:pPr>
        <w:rPr>
          <w:rFonts w:asciiTheme="majorHAnsi" w:hAnsiTheme="majorHAnsi" w:cstheme="majorHAnsi"/>
          <w:noProof/>
        </w:rPr>
      </w:pPr>
    </w:p>
    <w:p w14:paraId="2302AF4E" w14:textId="2EE9CF6E" w:rsidR="00AA5D1E" w:rsidRPr="00870701" w:rsidRDefault="00AA5D1E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31906C66" w14:textId="0DD8AA91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Your </w:t>
      </w:r>
      <w:r w:rsidR="001A04DD">
        <w:rPr>
          <w:rFonts w:asciiTheme="majorHAnsi" w:hAnsiTheme="majorHAnsi" w:cstheme="majorHAnsi"/>
          <w:b/>
          <w:bCs/>
          <w:color w:val="143C6A"/>
          <w:sz w:val="32"/>
          <w:szCs w:val="32"/>
        </w:rPr>
        <w:t>e</w:t>
      </w:r>
      <w:r w:rsidR="005757D3">
        <w:rPr>
          <w:rFonts w:asciiTheme="majorHAnsi" w:hAnsiTheme="majorHAnsi" w:cstheme="majorHAnsi"/>
          <w:b/>
          <w:bCs/>
          <w:color w:val="143C6A"/>
          <w:sz w:val="32"/>
          <w:szCs w:val="32"/>
        </w:rPr>
        <w:t>vent</w:t>
      </w: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 </w:t>
      </w:r>
    </w:p>
    <w:p w14:paraId="2F8D8B71" w14:textId="642B4471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490BE7AB" w14:textId="77777777" w:rsidTr="00870701">
        <w:tc>
          <w:tcPr>
            <w:tcW w:w="9747" w:type="dxa"/>
            <w:shd w:val="clear" w:color="auto" w:fill="143C6A"/>
          </w:tcPr>
          <w:p w14:paraId="0D81D66E" w14:textId="42BD625A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Q2. Please give a brief description of the proposed cycling 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event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this grant application aims to support</w:t>
            </w:r>
            <w:r w:rsidR="00F17243">
              <w:rPr>
                <w:rFonts w:asciiTheme="majorHAnsi" w:hAnsiTheme="majorHAnsi" w:cstheme="majorHAnsi"/>
                <w:sz w:val="22"/>
                <w:szCs w:val="22"/>
              </w:rPr>
              <w:t xml:space="preserve"> including a link to any proposed routes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870701" w:rsidRPr="00870701" w14:paraId="29DFD03B" w14:textId="77777777" w:rsidTr="006F6941">
        <w:trPr>
          <w:trHeight w:val="2684"/>
        </w:trPr>
        <w:tc>
          <w:tcPr>
            <w:tcW w:w="9747" w:type="dxa"/>
            <w:shd w:val="clear" w:color="auto" w:fill="auto"/>
          </w:tcPr>
          <w:p w14:paraId="78769D22" w14:textId="77777777" w:rsidR="00870701" w:rsidRDefault="00870701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A5AACBE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366F07D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4195EF93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279DE5D1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0B4F1A2E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0685AB52" w14:textId="77777777" w:rsidR="009E6BDA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  <w:p w14:paraId="68C35D51" w14:textId="74AC0696" w:rsidR="009E6BDA" w:rsidRPr="00870701" w:rsidRDefault="009E6BDA" w:rsidP="006F6941">
            <w:pPr>
              <w:pStyle w:val="Heading1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40E2B90E" w14:textId="40644DFD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310AD50" w14:textId="11D5BE11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E94A26" w14:textId="43CE6195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F82596F" w14:textId="26ADDC08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6DED72D" w14:textId="5DF1C2FF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1ED28EF9" w14:textId="0511F960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1D988223" w14:textId="7EC53D45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FCC87FC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4E62A1B" w14:textId="0CEA0C27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9E0EC71" w14:textId="14DB6E57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124B76D" w14:textId="389DB6CD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157AA706" w14:textId="1D664EC6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32E25CB2" w14:textId="77777777" w:rsidTr="009E6BDA">
        <w:tc>
          <w:tcPr>
            <w:tcW w:w="9010" w:type="dxa"/>
            <w:shd w:val="clear" w:color="auto" w:fill="143C6A"/>
          </w:tcPr>
          <w:p w14:paraId="54E2138B" w14:textId="7994FEEC" w:rsidR="005757D3" w:rsidRPr="00870701" w:rsidRDefault="00870701" w:rsidP="005757D3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Q3. </w:t>
            </w:r>
            <w:r w:rsidR="005C49B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organise and deliver the event and if you intend to work with any local partners.</w:t>
            </w:r>
          </w:p>
          <w:p w14:paraId="0014A3F3" w14:textId="7D90CAB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0701" w:rsidRPr="00870701" w14:paraId="0C427B76" w14:textId="77777777" w:rsidTr="009E6BDA">
        <w:trPr>
          <w:trHeight w:val="3006"/>
        </w:trPr>
        <w:tc>
          <w:tcPr>
            <w:tcW w:w="9010" w:type="dxa"/>
            <w:shd w:val="clear" w:color="auto" w:fill="auto"/>
          </w:tcPr>
          <w:p w14:paraId="310AF414" w14:textId="17C6799A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A02AC92" w14:textId="05A9CF55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E8396C4" w14:textId="77777777" w:rsidR="002131EF" w:rsidRPr="00870701" w:rsidRDefault="002131EF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7D6C02DA" w14:textId="77777777" w:rsidTr="005621F7">
        <w:tc>
          <w:tcPr>
            <w:tcW w:w="9747" w:type="dxa"/>
            <w:shd w:val="clear" w:color="auto" w:fill="143C6A"/>
          </w:tcPr>
          <w:p w14:paraId="0ADDE377" w14:textId="03C68E85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44427161"/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Q4.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promote the event to the local community</w:t>
            </w:r>
            <w:r w:rsidR="00D875DE">
              <w:rPr>
                <w:rFonts w:asciiTheme="majorHAnsi" w:hAnsiTheme="majorHAnsi" w:cstheme="majorHAnsi"/>
                <w:sz w:val="22"/>
                <w:szCs w:val="22"/>
              </w:rPr>
              <w:t xml:space="preserve"> and to reach those who may not normally cycle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70701" w:rsidRPr="00870701" w14:paraId="74015264" w14:textId="77777777" w:rsidTr="007C1987">
        <w:trPr>
          <w:trHeight w:val="4093"/>
        </w:trPr>
        <w:tc>
          <w:tcPr>
            <w:tcW w:w="9747" w:type="dxa"/>
            <w:shd w:val="clear" w:color="auto" w:fill="auto"/>
          </w:tcPr>
          <w:p w14:paraId="33B64EF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bookmarkEnd w:id="1"/>
    <w:p w14:paraId="0540878D" w14:textId="3FCB3E59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How</w:t>
      </w:r>
    </w:p>
    <w:p w14:paraId="02ED8E9C" w14:textId="77777777" w:rsidR="007C198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>u in</w:t>
      </w:r>
    </w:p>
    <w:p w14:paraId="709A7B55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F15C471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E40AF14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1D08DCC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437E9D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06A8E5C0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8FFB6C6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B7B4A2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BE65E98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0CCFDEF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2FFC903B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3ECA415E" w14:textId="77777777" w:rsidR="007C1987" w:rsidRDefault="007C1987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B99E2A4" w14:textId="315FF565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the planning and delivery of the project?</w:t>
      </w:r>
    </w:p>
    <w:p w14:paraId="416B8004" w14:textId="02792141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Event </w:t>
      </w:r>
      <w:r w:rsidR="001A04DD">
        <w:rPr>
          <w:rFonts w:asciiTheme="majorHAnsi" w:hAnsiTheme="majorHAnsi" w:cstheme="majorHAnsi"/>
          <w:b/>
          <w:bCs/>
          <w:color w:val="143C6A"/>
          <w:sz w:val="32"/>
          <w:szCs w:val="32"/>
        </w:rPr>
        <w:t>d</w:t>
      </w: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>elivery</w:t>
      </w:r>
    </w:p>
    <w:p w14:paraId="281F9F7D" w14:textId="4F0FDA6B" w:rsidR="00AF3F1E" w:rsidRDefault="00AF3F1E" w:rsidP="008B373B">
      <w:pPr>
        <w:pStyle w:val="NoSpacing"/>
      </w:pPr>
    </w:p>
    <w:p w14:paraId="2E3B2293" w14:textId="2B7A367C" w:rsidR="008B373B" w:rsidRDefault="00824534" w:rsidP="008B373B">
      <w:pPr>
        <w:pStyle w:val="NoSpacing"/>
      </w:pPr>
      <w:r>
        <w:t xml:space="preserve">Q5. </w:t>
      </w:r>
      <w:r w:rsidR="008B373B">
        <w:t xml:space="preserve">The following table details activities required to deliver a </w:t>
      </w:r>
      <w:r w:rsidR="000D2713">
        <w:t>Community Cycling Event</w:t>
      </w:r>
      <w:r w:rsidR="008B373B">
        <w:t xml:space="preserve"> and the role</w:t>
      </w:r>
      <w:r w:rsidR="000D2713">
        <w:t>s</w:t>
      </w:r>
      <w:r w:rsidR="008B373B">
        <w:t xml:space="preserve"> of both Cycling Scotland and the Event Applicant.  </w:t>
      </w:r>
      <w:r w:rsidR="000D2713">
        <w:t>As relevant to your event, p</w:t>
      </w:r>
      <w:r w:rsidR="008B373B">
        <w:t>lease detail what aspects of the event you can deliver as in</w:t>
      </w:r>
      <w:r w:rsidR="00A0133C">
        <w:t>-</w:t>
      </w:r>
      <w:r w:rsidR="008B373B">
        <w:t>kind support</w:t>
      </w:r>
      <w:r w:rsidR="000D2713">
        <w:t xml:space="preserve"> (IKS)</w:t>
      </w:r>
      <w:r w:rsidR="008B373B">
        <w:t xml:space="preserve"> or if you need to request grant funding to deliver.</w:t>
      </w:r>
    </w:p>
    <w:p w14:paraId="6600157B" w14:textId="77777777" w:rsidR="008B373B" w:rsidRDefault="008B373B" w:rsidP="008B373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1332"/>
        <w:gridCol w:w="1333"/>
        <w:gridCol w:w="1333"/>
      </w:tblGrid>
      <w:tr w:rsidR="00AF3F1E" w:rsidRPr="00870701" w14:paraId="1D5607FD" w14:textId="77777777" w:rsidTr="00C33D30">
        <w:trPr>
          <w:trHeight w:val="1210"/>
        </w:trPr>
        <w:tc>
          <w:tcPr>
            <w:tcW w:w="5012" w:type="dxa"/>
            <w:shd w:val="clear" w:color="auto" w:fill="143C6A"/>
          </w:tcPr>
          <w:p w14:paraId="50AA932E" w14:textId="77777777" w:rsidR="00AF3F1E" w:rsidRPr="005621F7" w:rsidRDefault="00AF3F1E" w:rsidP="00FB6B1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2" w:type="dxa"/>
            <w:shd w:val="clear" w:color="auto" w:fill="143C6A"/>
          </w:tcPr>
          <w:p w14:paraId="65C0BE52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Cycling Scotland</w:t>
            </w:r>
          </w:p>
          <w:p w14:paraId="0718E253" w14:textId="34D6297C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</w:tc>
        <w:tc>
          <w:tcPr>
            <w:tcW w:w="1333" w:type="dxa"/>
            <w:shd w:val="clear" w:color="auto" w:fill="143C6A"/>
          </w:tcPr>
          <w:p w14:paraId="110182F1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</w:t>
            </w:r>
          </w:p>
          <w:p w14:paraId="600CD728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  <w:p w14:paraId="3ADD23E7" w14:textId="76929B72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(IKS)</w:t>
            </w:r>
          </w:p>
        </w:tc>
        <w:tc>
          <w:tcPr>
            <w:tcW w:w="1333" w:type="dxa"/>
            <w:shd w:val="clear" w:color="auto" w:fill="143C6A"/>
          </w:tcPr>
          <w:p w14:paraId="50B726BD" w14:textId="2C6A1A51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 Grant Fund Request</w:t>
            </w:r>
          </w:p>
        </w:tc>
      </w:tr>
      <w:tr w:rsidR="00C33D30" w:rsidRPr="00870701" w14:paraId="3A750FB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F6D3D4C" w14:textId="70EAF27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National Promotion</w:t>
            </w:r>
          </w:p>
        </w:tc>
        <w:tc>
          <w:tcPr>
            <w:tcW w:w="1332" w:type="dxa"/>
          </w:tcPr>
          <w:p w14:paraId="3CD5475B" w14:textId="783F53F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1F311E" w14:textId="34FA135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0AC3B8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18AB4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97B2E86" w14:textId="0065684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Local Promotion</w:t>
            </w:r>
          </w:p>
        </w:tc>
        <w:tc>
          <w:tcPr>
            <w:tcW w:w="1332" w:type="dxa"/>
          </w:tcPr>
          <w:p w14:paraId="65B4C27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962042" w14:textId="2073D95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4605E9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3E4181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0B0292" w14:textId="4D5D13A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Responding to queries from participants</w:t>
            </w:r>
          </w:p>
        </w:tc>
        <w:tc>
          <w:tcPr>
            <w:tcW w:w="1332" w:type="dxa"/>
          </w:tcPr>
          <w:p w14:paraId="176E82B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59A757D" w14:textId="1764A8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99F44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FD7FAC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AC2F0F3" w14:textId="60A992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Community Engagement</w:t>
            </w:r>
          </w:p>
        </w:tc>
        <w:tc>
          <w:tcPr>
            <w:tcW w:w="1332" w:type="dxa"/>
          </w:tcPr>
          <w:p w14:paraId="53A27DE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BC603A2" w14:textId="6D9D36C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860E1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871840B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2071A2B" w14:textId="6472F1F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Volunteers/marshals recruited, checked and briefed</w:t>
            </w:r>
          </w:p>
        </w:tc>
        <w:tc>
          <w:tcPr>
            <w:tcW w:w="1332" w:type="dxa"/>
          </w:tcPr>
          <w:p w14:paraId="1583DF2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15AF6A" w14:textId="434C192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DF76F3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F7E0E2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39BFB40" w14:textId="28BA2D03" w:rsidR="00C33D30" w:rsidRPr="00BA6498" w:rsidRDefault="00C33D30" w:rsidP="00C33D3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Liaison with Local Authority</w:t>
            </w:r>
          </w:p>
        </w:tc>
        <w:tc>
          <w:tcPr>
            <w:tcW w:w="1332" w:type="dxa"/>
          </w:tcPr>
          <w:p w14:paraId="12026C8B" w14:textId="27CC8E5A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20AC881" w14:textId="596E06D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BAB35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B373B" w:rsidRPr="00870701" w14:paraId="7284AA7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2B1EE14" w14:textId="690A7663" w:rsidR="008B373B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Emergency services advised of event date/location</w:t>
            </w:r>
          </w:p>
        </w:tc>
        <w:tc>
          <w:tcPr>
            <w:tcW w:w="1332" w:type="dxa"/>
          </w:tcPr>
          <w:p w14:paraId="3F074D62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307375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CA1496" w14:textId="77777777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5DBAAD9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23ECB06" w14:textId="095D851D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Risk Assessment </w:t>
            </w:r>
          </w:p>
        </w:tc>
        <w:tc>
          <w:tcPr>
            <w:tcW w:w="1332" w:type="dxa"/>
          </w:tcPr>
          <w:p w14:paraId="4DFF7D9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D8216F2" w14:textId="6D097B3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B71CE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D95AFC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ECA0088" w14:textId="63C865C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2" w:type="dxa"/>
          </w:tcPr>
          <w:p w14:paraId="76832B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117CD7F" w14:textId="1FC8B24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333C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FF3D83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1C0CBB" w14:textId="19F55EA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Provision/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Hire</w:t>
            </w:r>
          </w:p>
        </w:tc>
        <w:tc>
          <w:tcPr>
            <w:tcW w:w="1332" w:type="dxa"/>
          </w:tcPr>
          <w:p w14:paraId="5C2165C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B840E" w14:textId="716C9B7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415B5F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E04B0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C4B4EFB" w14:textId="211B0C6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 for on the day</w:t>
            </w:r>
          </w:p>
        </w:tc>
        <w:tc>
          <w:tcPr>
            <w:tcW w:w="1332" w:type="dxa"/>
          </w:tcPr>
          <w:p w14:paraId="3021DA5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C2D9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2B951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3854DE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28838EB" w14:textId="25B6E16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5EFC64D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3B655C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506089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341840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2848CBD" w14:textId="73F1B8B4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221801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E0B13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9FEE91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AD1477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BB18CB3" w14:textId="190C053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035DC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Repair 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Service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056F6B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873C0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15A7C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486AC62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BBE3D8C" w14:textId="2C0A13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2" w:type="dxa"/>
          </w:tcPr>
          <w:p w14:paraId="4C4C134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8C688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E92E5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7237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CC8AA62" w14:textId="19AB88E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</w:p>
        </w:tc>
        <w:tc>
          <w:tcPr>
            <w:tcW w:w="1332" w:type="dxa"/>
          </w:tcPr>
          <w:p w14:paraId="093D203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9096A5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418A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4DD91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4485FB8" w14:textId="64AFA78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2" w:type="dxa"/>
          </w:tcPr>
          <w:p w14:paraId="278CEC6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5563E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E7BD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159A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40E8D5F" w14:textId="7C384A89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Medals for participants</w:t>
            </w:r>
          </w:p>
        </w:tc>
        <w:tc>
          <w:tcPr>
            <w:tcW w:w="1332" w:type="dxa"/>
          </w:tcPr>
          <w:p w14:paraId="4D52562B" w14:textId="74EC8C9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C0959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37F09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359CC9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DD472BE" w14:textId="43B2D6E5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Rider numbers and safety pins</w:t>
            </w:r>
          </w:p>
        </w:tc>
        <w:tc>
          <w:tcPr>
            <w:tcW w:w="1332" w:type="dxa"/>
          </w:tcPr>
          <w:p w14:paraId="2A42AE54" w14:textId="31DA7B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26950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0C09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0B3E04F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C90AB7" w14:textId="7B2EFFB1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Start/finish gantry</w:t>
            </w:r>
          </w:p>
        </w:tc>
        <w:tc>
          <w:tcPr>
            <w:tcW w:w="1332" w:type="dxa"/>
          </w:tcPr>
          <w:p w14:paraId="11ACDC69" w14:textId="25D15C10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0580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8DBAA4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65698EB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C262633" w14:textId="03B7367D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Finish line barriers</w:t>
            </w:r>
          </w:p>
        </w:tc>
        <w:tc>
          <w:tcPr>
            <w:tcW w:w="1332" w:type="dxa"/>
          </w:tcPr>
          <w:p w14:paraId="4E944865" w14:textId="6BC59C4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AA2AAD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33FC7A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7B8A7F5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8B87ED7" w14:textId="3AF49E6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Direction Signage</w:t>
            </w:r>
          </w:p>
        </w:tc>
        <w:tc>
          <w:tcPr>
            <w:tcW w:w="1332" w:type="dxa"/>
          </w:tcPr>
          <w:p w14:paraId="08E6E835" w14:textId="1709B1D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66F486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BF862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50CB1BB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54D8DD3" w14:textId="1FCC594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Warning Signage</w:t>
            </w:r>
          </w:p>
        </w:tc>
        <w:tc>
          <w:tcPr>
            <w:tcW w:w="1332" w:type="dxa"/>
          </w:tcPr>
          <w:p w14:paraId="1B46A8E1" w14:textId="69F8D27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C96F52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AC05D60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09B681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BBA980C" w14:textId="1438577A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Stakes and tape</w:t>
            </w:r>
          </w:p>
        </w:tc>
        <w:tc>
          <w:tcPr>
            <w:tcW w:w="1332" w:type="dxa"/>
          </w:tcPr>
          <w:p w14:paraId="3067CB8B" w14:textId="09AFB42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8F85C67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AFDAB25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5BE9F5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D381DD8" w14:textId="790CC2D3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 system</w:t>
            </w:r>
          </w:p>
        </w:tc>
        <w:tc>
          <w:tcPr>
            <w:tcW w:w="1332" w:type="dxa"/>
          </w:tcPr>
          <w:p w14:paraId="2CDDB180" w14:textId="349F9649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EF40A8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8905FF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419A99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864DB1" w14:textId="45752046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registration – tables, gazebos</w:t>
            </w:r>
          </w:p>
        </w:tc>
        <w:tc>
          <w:tcPr>
            <w:tcW w:w="1332" w:type="dxa"/>
          </w:tcPr>
          <w:p w14:paraId="5B5F534B" w14:textId="69553EF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30B55D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E8DAA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319C3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69311B0" w14:textId="326B3CD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Packs for marshals/volunteers, </w:t>
            </w:r>
            <w:proofErr w:type="spell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hi viz vests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, 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etc</w:t>
            </w:r>
          </w:p>
        </w:tc>
        <w:tc>
          <w:tcPr>
            <w:tcW w:w="1332" w:type="dxa"/>
          </w:tcPr>
          <w:p w14:paraId="531A340D" w14:textId="065E7343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4BA9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B3222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BC9260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C39C92E" w14:textId="292EEDF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Radio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</w:t>
            </w:r>
          </w:p>
        </w:tc>
        <w:tc>
          <w:tcPr>
            <w:tcW w:w="1332" w:type="dxa"/>
          </w:tcPr>
          <w:p w14:paraId="2FE7DB74" w14:textId="707894C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CDAC0A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F1D22B4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0A8BDFB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1DF93AA" w14:textId="31E7123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2" w:type="dxa"/>
          </w:tcPr>
          <w:p w14:paraId="0930C91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E184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16D8E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9485CD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E733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DBF3EE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DCBB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12BF7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62FC61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6EFFAA2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F6F0C2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2960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9B169A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78E8B7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AB3DAC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0DC170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66D07C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D0C7D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6AA5C7B" w14:textId="0ACF5D76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40ACC" w:rsidRPr="00870701" w14:paraId="529B38B7" w14:textId="77777777" w:rsidTr="00D36CFA">
        <w:tc>
          <w:tcPr>
            <w:tcW w:w="9747" w:type="dxa"/>
            <w:shd w:val="clear" w:color="auto" w:fill="143C6A"/>
          </w:tcPr>
          <w:p w14:paraId="2B17FEEB" w14:textId="6A3FC5DA" w:rsidR="00F40ACC" w:rsidRPr="00870701" w:rsidRDefault="00F40ACC" w:rsidP="00D36CFA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Q6. Please provide details of your event insurance.</w:t>
            </w:r>
          </w:p>
        </w:tc>
      </w:tr>
      <w:tr w:rsidR="00F40ACC" w:rsidRPr="00870701" w14:paraId="2E868AC6" w14:textId="77777777" w:rsidTr="00D36CFA">
        <w:trPr>
          <w:trHeight w:val="4093"/>
        </w:trPr>
        <w:tc>
          <w:tcPr>
            <w:tcW w:w="9747" w:type="dxa"/>
            <w:shd w:val="clear" w:color="auto" w:fill="auto"/>
          </w:tcPr>
          <w:p w14:paraId="27DB98ED" w14:textId="77777777" w:rsidR="00F40ACC" w:rsidRPr="00870701" w:rsidRDefault="00F40ACC" w:rsidP="00D36CF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04131C9" w14:textId="701FD584" w:rsidR="008B373B" w:rsidRDefault="008B373B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p w14:paraId="3229A3B6" w14:textId="541AEDBF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Budget plan   </w:t>
      </w:r>
    </w:p>
    <w:p w14:paraId="10BA9ECB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26A9122" w14:textId="3D9226FC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621F7">
        <w:rPr>
          <w:rFonts w:asciiTheme="majorHAnsi" w:hAnsiTheme="majorHAnsi" w:cstheme="majorHAnsi"/>
          <w:color w:val="auto"/>
          <w:sz w:val="22"/>
          <w:szCs w:val="22"/>
        </w:rPr>
        <w:t>Q</w:t>
      </w:r>
      <w:r w:rsidR="00F40ACC">
        <w:rPr>
          <w:rFonts w:asciiTheme="majorHAnsi" w:hAnsiTheme="majorHAnsi" w:cstheme="majorHAnsi"/>
          <w:color w:val="auto"/>
          <w:sz w:val="22"/>
          <w:szCs w:val="22"/>
        </w:rPr>
        <w:t>7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. Cost breakdown of items requested for funding. </w:t>
      </w:r>
    </w:p>
    <w:p w14:paraId="2D4EB8D1" w14:textId="3416927E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5621F7">
        <w:rPr>
          <w:rFonts w:asciiTheme="majorHAnsi" w:hAnsiTheme="majorHAnsi" w:cstheme="majorHAnsi"/>
          <w:b/>
          <w:color w:val="auto"/>
          <w:sz w:val="22"/>
          <w:szCs w:val="22"/>
        </w:rPr>
        <w:t>Note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: If the supplier and exact costs of services are unknown, please provide an estimate and state ‘TBC’. For </w:t>
      </w:r>
      <w:r w:rsidR="005C49B3">
        <w:rPr>
          <w:rFonts w:asciiTheme="majorHAnsi" w:hAnsiTheme="majorHAnsi" w:cstheme="majorHAnsi"/>
          <w:color w:val="auto"/>
          <w:sz w:val="22"/>
          <w:szCs w:val="22"/>
        </w:rPr>
        <w:t>further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 information, please consult </w:t>
      </w:r>
      <w:r w:rsidR="005C49B3">
        <w:rPr>
          <w:rFonts w:asciiTheme="majorHAnsi" w:hAnsiTheme="majorHAnsi" w:cstheme="majorHAnsi"/>
          <w:color w:val="auto"/>
          <w:sz w:val="22"/>
          <w:szCs w:val="22"/>
        </w:rPr>
        <w:t xml:space="preserve">the </w:t>
      </w:r>
      <w:r w:rsidRPr="00C25703">
        <w:rPr>
          <w:rFonts w:asciiTheme="majorHAnsi" w:hAnsiTheme="majorHAnsi" w:cstheme="majorHAnsi"/>
          <w:color w:val="auto"/>
          <w:sz w:val="22"/>
          <w:szCs w:val="22"/>
        </w:rPr>
        <w:t>Grant Guidance</w:t>
      </w:r>
      <w:r w:rsidRPr="00C25703">
        <w:rPr>
          <w:rFonts w:asciiTheme="majorHAnsi" w:hAnsiTheme="majorHAnsi" w:cstheme="majorHAnsi"/>
          <w:sz w:val="22"/>
          <w:szCs w:val="22"/>
        </w:rPr>
        <w:t xml:space="preserve"> </w:t>
      </w:r>
      <w:r w:rsidRPr="00C25703">
        <w:rPr>
          <w:rFonts w:asciiTheme="majorHAnsi" w:hAnsiTheme="majorHAnsi" w:cstheme="majorHAnsi"/>
          <w:color w:val="auto"/>
          <w:sz w:val="22"/>
          <w:szCs w:val="22"/>
        </w:rPr>
        <w:t>document</w:t>
      </w:r>
      <w:r w:rsidRPr="00C25703">
        <w:rPr>
          <w:rFonts w:asciiTheme="majorHAnsi" w:hAnsiTheme="majorHAnsi" w:cstheme="majorHAnsi"/>
          <w:sz w:val="22"/>
          <w:szCs w:val="22"/>
        </w:rPr>
        <w:t>.</w:t>
      </w:r>
    </w:p>
    <w:p w14:paraId="4015003E" w14:textId="12DCB0CE" w:rsidR="00870701" w:rsidRPr="005621F7" w:rsidRDefault="00870701" w:rsidP="00870701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 w:rsidRPr="005621F7">
        <w:rPr>
          <w:rFonts w:asciiTheme="majorHAnsi" w:hAnsiTheme="majorHAnsi" w:cstheme="majorHAnsi"/>
          <w:color w:val="143C6A"/>
          <w:sz w:val="24"/>
          <w:szCs w:val="24"/>
        </w:rPr>
        <w:t>F</w:t>
      </w:r>
      <w:r w:rsidR="005621F7" w:rsidRPr="005621F7">
        <w:rPr>
          <w:rFonts w:asciiTheme="majorHAnsi" w:hAnsiTheme="majorHAnsi" w:cstheme="majorHAnsi"/>
          <w:color w:val="143C6A"/>
          <w:sz w:val="24"/>
          <w:szCs w:val="24"/>
        </w:rPr>
        <w:t xml:space="preserve">unds requested from Cycling Scotland </w:t>
      </w:r>
    </w:p>
    <w:p w14:paraId="0D2E76F9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331"/>
        <w:gridCol w:w="1765"/>
      </w:tblGrid>
      <w:tr w:rsidR="00870701" w:rsidRPr="00870701" w14:paraId="2DEA1E1E" w14:textId="77777777" w:rsidTr="00F032D4">
        <w:trPr>
          <w:trHeight w:val="760"/>
        </w:trPr>
        <w:tc>
          <w:tcPr>
            <w:tcW w:w="5524" w:type="dxa"/>
            <w:shd w:val="clear" w:color="auto" w:fill="143C6A"/>
          </w:tcPr>
          <w:p w14:paraId="4A96EE12" w14:textId="526A9F9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1" w:type="dxa"/>
            <w:shd w:val="clear" w:color="auto" w:fill="143C6A"/>
          </w:tcPr>
          <w:p w14:paraId="1B380A8C" w14:textId="7FAE92A6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tem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ost</w:t>
            </w:r>
          </w:p>
        </w:tc>
        <w:tc>
          <w:tcPr>
            <w:tcW w:w="1765" w:type="dxa"/>
            <w:shd w:val="clear" w:color="auto" w:fill="143C6A"/>
          </w:tcPr>
          <w:p w14:paraId="4FF966D0" w14:textId="6617606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Amount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equested from fund</w:t>
            </w:r>
          </w:p>
        </w:tc>
      </w:tr>
      <w:tr w:rsidR="00870701" w:rsidRPr="00870701" w14:paraId="4674E48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992359A" w14:textId="0C218C23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1EFA1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6DE19C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2533D4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D70EEFC" w14:textId="1C2A576E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08CF364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6225DB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09A1DE0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5FED5FE3" w14:textId="599EE2BA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084678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84544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51035B0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1D012F5" w14:textId="5953EE87" w:rsidR="00870701" w:rsidRPr="00EA0E63" w:rsidRDefault="001D31A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Volunteer support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73F501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98B03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9421957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29E84B6C" w14:textId="11AFF00E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0D271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FA247B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FA57339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7BB2C153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D2EAF5" w14:textId="3BA1A5B0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8C965E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715410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B2A907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13AF935A" w14:textId="6364BF8B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  <w:r w:rsidR="000D271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– please provide details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B4A375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9EFAF73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3BA72CB4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BC9FF33" w14:textId="3C10BA94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F5014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E28BB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032D4" w:rsidRPr="00870701" w14:paraId="1F56963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E085F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D7FAA52" w14:textId="59CDEBD4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5B5ED1F" w14:textId="4BDD117C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0772CA77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C3E9B3" w14:textId="77777777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1E9546A" w14:textId="7AF4AA58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F583EEC" w14:textId="1737EC2E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5470A4DF" w14:textId="77777777" w:rsidTr="00F032D4">
        <w:trPr>
          <w:trHeight w:val="339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F0B6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06622" w14:textId="21821E01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TOTAL</w:t>
            </w:r>
            <w:r w:rsidR="00870701" w:rsidRPr="00EA0E63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         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6DFB1565" w14:textId="444D3224" w:rsidR="00870701" w:rsidRPr="00EA0E63" w:rsidRDefault="005621F7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</w:tbl>
    <w:p w14:paraId="6998968D" w14:textId="4537EA90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in mid-November with details TBC. </w:t>
      </w:r>
    </w:p>
    <w:p w14:paraId="1DD48B6C" w14:textId="4AD4FA8E" w:rsidR="00870701" w:rsidRPr="00F40ACC" w:rsidRDefault="0075639B" w:rsidP="00F40ACC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 w:rsidRPr="00F40ACC">
        <w:rPr>
          <w:rFonts w:asciiTheme="majorHAnsi" w:hAnsiTheme="majorHAnsi" w:cstheme="majorHAnsi"/>
          <w:color w:val="143C6A"/>
          <w:sz w:val="24"/>
          <w:szCs w:val="24"/>
        </w:rPr>
        <w:t>Event Income:</w:t>
      </w:r>
    </w:p>
    <w:p w14:paraId="679CF466" w14:textId="21DE83CB" w:rsidR="0075639B" w:rsidRPr="00D875DE" w:rsidRDefault="00AA2E03" w:rsidP="00F40ACC">
      <w:pPr>
        <w:rPr>
          <w:sz w:val="22"/>
          <w:szCs w:val="22"/>
        </w:rPr>
      </w:pPr>
      <w:r>
        <w:rPr>
          <w:sz w:val="22"/>
          <w:szCs w:val="22"/>
        </w:rPr>
        <w:t>Pedal for Scotland Grant Scheme</w:t>
      </w:r>
      <w:r w:rsidR="001D31A9" w:rsidRPr="00D875DE">
        <w:rPr>
          <w:sz w:val="22"/>
          <w:szCs w:val="22"/>
        </w:rPr>
        <w:t xml:space="preserve"> </w:t>
      </w:r>
      <w:r w:rsidR="005772B2" w:rsidRPr="00D875DE">
        <w:rPr>
          <w:sz w:val="22"/>
          <w:szCs w:val="22"/>
        </w:rPr>
        <w:t>Events are expected to be community led, and not for profit</w:t>
      </w:r>
      <w:r w:rsidR="001D31A9" w:rsidRPr="00D875DE">
        <w:rPr>
          <w:sz w:val="22"/>
          <w:szCs w:val="22"/>
        </w:rPr>
        <w:t>.   Please detail any other income you anticipate</w:t>
      </w:r>
      <w:r>
        <w:rPr>
          <w:sz w:val="22"/>
          <w:szCs w:val="22"/>
        </w:rPr>
        <w:t xml:space="preserve"> </w:t>
      </w:r>
      <w:r w:rsidR="001D31A9" w:rsidRPr="00D875D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7D2018" w:rsidRPr="00D875DE">
        <w:rPr>
          <w:sz w:val="22"/>
          <w:szCs w:val="22"/>
        </w:rPr>
        <w:t>deliver</w:t>
      </w:r>
      <w:r w:rsidR="001D31A9" w:rsidRPr="00D875DE">
        <w:rPr>
          <w:sz w:val="22"/>
          <w:szCs w:val="22"/>
        </w:rPr>
        <w:t xml:space="preserve"> the event, such as sponsorship or event entry</w:t>
      </w:r>
      <w:r w:rsidR="007D2018" w:rsidRPr="00D875DE">
        <w:rPr>
          <w:sz w:val="22"/>
          <w:szCs w:val="22"/>
        </w:rPr>
        <w:t>:</w:t>
      </w:r>
    </w:p>
    <w:p w14:paraId="73F84BDD" w14:textId="77777777" w:rsidR="007D2018" w:rsidRPr="00D875DE" w:rsidRDefault="007D2018" w:rsidP="00F40A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31A9" w:rsidRPr="00D875DE" w14:paraId="5068843F" w14:textId="77777777" w:rsidTr="001D31A9">
        <w:tc>
          <w:tcPr>
            <w:tcW w:w="4505" w:type="dxa"/>
          </w:tcPr>
          <w:p w14:paraId="222EDAC4" w14:textId="0A4A9082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875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Sponsorship (detail)</w:t>
            </w:r>
          </w:p>
        </w:tc>
        <w:tc>
          <w:tcPr>
            <w:tcW w:w="4505" w:type="dxa"/>
          </w:tcPr>
          <w:p w14:paraId="7A8B632C" w14:textId="77777777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D31A9" w:rsidRPr="00D875DE" w14:paraId="696633D2" w14:textId="77777777" w:rsidTr="001D31A9">
        <w:tc>
          <w:tcPr>
            <w:tcW w:w="4505" w:type="dxa"/>
          </w:tcPr>
          <w:p w14:paraId="54A64911" w14:textId="259E3A04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875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Standard entry fees (if applicable)</w:t>
            </w:r>
          </w:p>
        </w:tc>
        <w:tc>
          <w:tcPr>
            <w:tcW w:w="4505" w:type="dxa"/>
          </w:tcPr>
          <w:p w14:paraId="0A4DE566" w14:textId="77777777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72804DE" w14:textId="77777777" w:rsidR="001D31A9" w:rsidRPr="00870701" w:rsidRDefault="001D31A9" w:rsidP="001D31A9">
      <w:pPr>
        <w:pStyle w:val="BodyText"/>
        <w:rPr>
          <w:rFonts w:asciiTheme="majorHAnsi" w:hAnsiTheme="majorHAnsi" w:cstheme="majorHAnsi"/>
          <w:color w:val="auto"/>
          <w:sz w:val="24"/>
          <w:szCs w:val="24"/>
        </w:rPr>
      </w:pPr>
    </w:p>
    <w:p w14:paraId="7DF56CCC" w14:textId="3EEAE2BD" w:rsidR="00870701" w:rsidRPr="00870701" w:rsidRDefault="00870701" w:rsidP="00870701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How does your school currently promote cycling? </w:t>
      </w:r>
    </w:p>
    <w:p w14:paraId="1A20DABE" w14:textId="00B78CA5" w:rsidR="00870701" w:rsidRPr="002C2D76" w:rsidRDefault="00870701" w:rsidP="00870701">
      <w:pPr>
        <w:pStyle w:val="BodyText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lease name any</w:t>
      </w:r>
      <w:r w:rsidRPr="002C2D76">
        <w:rPr>
          <w:sz w:val="24"/>
          <w:szCs w:val="24"/>
        </w:rPr>
        <w:t xml:space="preserve"> organisations/partners you intend to work with to deliver the project?</w:t>
      </w:r>
    </w:p>
    <w:p w14:paraId="0342A4AE" w14:textId="002DAD58" w:rsidR="00870701" w:rsidRPr="00554206" w:rsidRDefault="00870701" w:rsidP="00554206">
      <w:pPr>
        <w:pStyle w:val="BodyText"/>
        <w:spacing w:before="0" w:line="240" w:lineRule="auto"/>
        <w:rPr>
          <w:i/>
          <w:iCs/>
          <w:color w:val="auto"/>
          <w:sz w:val="24"/>
          <w:szCs w:val="24"/>
        </w:rPr>
      </w:pPr>
      <w:r w:rsidRPr="002C2D76">
        <w:rPr>
          <w:sz w:val="24"/>
          <w:szCs w:val="24"/>
        </w:rPr>
        <w:t xml:space="preserve">Examples </w:t>
      </w:r>
      <w:r>
        <w:rPr>
          <w:sz w:val="24"/>
          <w:szCs w:val="24"/>
        </w:rPr>
        <w:t>could include</w:t>
      </w:r>
      <w:r w:rsidRPr="002C2D76">
        <w:rPr>
          <w:sz w:val="24"/>
          <w:szCs w:val="24"/>
        </w:rPr>
        <w:t xml:space="preserve"> local authority departments, retailers, community groups, social enterprises, national agencies, funding providers, Regional Transport Partnerships, etc</w:t>
      </w:r>
    </w:p>
    <w:bookmarkEnd w:id="0"/>
    <w:p w14:paraId="3ED9E954" w14:textId="20B66EDE" w:rsidR="006E6A12" w:rsidRPr="009B43CB" w:rsidRDefault="006E6A12">
      <w:pPr>
        <w:rPr>
          <w:color w:val="143C6A"/>
        </w:rPr>
      </w:pPr>
    </w:p>
    <w:sectPr w:rsidR="006E6A12" w:rsidRPr="009B43CB" w:rsidSect="00240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4356" w14:textId="77777777" w:rsidR="000D3643" w:rsidRDefault="000D3643" w:rsidP="009B43CB">
      <w:r>
        <w:separator/>
      </w:r>
    </w:p>
  </w:endnote>
  <w:endnote w:type="continuationSeparator" w:id="0">
    <w:p w14:paraId="41A0A2D1" w14:textId="77777777" w:rsidR="000D3643" w:rsidRDefault="000D3643" w:rsidP="009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 (Body CS)"/>
      </w:rPr>
      <w:id w:val="-1680339813"/>
      <w:docPartObj>
        <w:docPartGallery w:val="Page Numbers (Top of Page)"/>
        <w:docPartUnique/>
      </w:docPartObj>
    </w:sdtPr>
    <w:sdtEndPr>
      <w:rPr>
        <w:rStyle w:val="PageNumber"/>
        <w:color w:val="ED6D91"/>
        <w:sz w:val="20"/>
        <w:szCs w:val="20"/>
      </w:rPr>
    </w:sdtEndPr>
    <w:sdtContent>
      <w:p w14:paraId="78496443" w14:textId="77777777" w:rsidR="00A0732C" w:rsidRPr="00076EC1" w:rsidRDefault="00A0732C" w:rsidP="00DD738A">
        <w:pPr>
          <w:pStyle w:val="Header"/>
          <w:framePr w:w="179" w:h="374" w:hRule="exact" w:wrap="none" w:vAnchor="text" w:hAnchor="page" w:x="11130" w:y="182"/>
          <w:jc w:val="right"/>
          <w:rPr>
            <w:rStyle w:val="PageNumber"/>
            <w:rFonts w:cs="Times New Roman (Body CS)"/>
          </w:rPr>
        </w:pPr>
        <w:r w:rsidRPr="009E6EB1">
          <w:rPr>
            <w:rStyle w:val="PageNumber"/>
            <w:rFonts w:cs="Times New Roman (Body CS)"/>
          </w:rPr>
          <w:fldChar w:fldCharType="begin"/>
        </w:r>
        <w:r w:rsidRPr="00076EC1">
          <w:rPr>
            <w:rStyle w:val="PageNumber"/>
            <w:rFonts w:cs="Times New Roman (Body CS)"/>
            <w:color w:val="FF0000"/>
          </w:rPr>
          <w:instrText xml:space="preserve"> PAGE </w:instrText>
        </w:r>
        <w:r w:rsidRPr="009E6EB1">
          <w:rPr>
            <w:rStyle w:val="PageNumber"/>
            <w:rFonts w:cs="Times New Roman (Body CS)"/>
          </w:rPr>
          <w:fldChar w:fldCharType="separate"/>
        </w:r>
        <w:r w:rsidRPr="00076EC1">
          <w:rPr>
            <w:rStyle w:val="PageNumber"/>
            <w:rFonts w:cs="Times New Roman (Body CS)"/>
            <w:noProof/>
            <w:color w:val="FF0000"/>
          </w:rPr>
          <w:t>2</w:t>
        </w:r>
        <w:r w:rsidRPr="009E6EB1">
          <w:rPr>
            <w:rStyle w:val="PageNumber"/>
            <w:rFonts w:cs="Times New Roman (Body CS)"/>
          </w:rPr>
          <w:fldChar w:fldCharType="end"/>
        </w:r>
      </w:p>
    </w:sdtContent>
  </w:sdt>
  <w:p w14:paraId="347E00F0" w14:textId="66C6B7BF" w:rsidR="007B558C" w:rsidRDefault="00AA2E03">
    <w:r>
      <w:rPr>
        <w:rFonts w:ascii="Arial" w:eastAsia="Calibri" w:hAnsi="Arial" w:cs="Arial"/>
        <w:color w:val="143C6A"/>
        <w:sz w:val="22"/>
        <w:szCs w:val="22"/>
      </w:rPr>
      <w:t>Pedal for Scotland</w:t>
    </w:r>
    <w:r w:rsidR="009E6EB1">
      <w:rPr>
        <w:rFonts w:ascii="Arial" w:eastAsia="Calibri" w:hAnsi="Arial" w:cs="Arial"/>
        <w:color w:val="143C6A"/>
        <w:sz w:val="22"/>
        <w:szCs w:val="22"/>
      </w:rPr>
      <w:t xml:space="preserve"> grant </w:t>
    </w:r>
    <w:r>
      <w:rPr>
        <w:rFonts w:ascii="Arial" w:eastAsia="Calibri" w:hAnsi="Arial" w:cs="Arial"/>
        <w:color w:val="143C6A"/>
        <w:sz w:val="22"/>
        <w:szCs w:val="22"/>
      </w:rPr>
      <w:t>scheme</w:t>
    </w:r>
    <w:r w:rsidR="009E6EB1">
      <w:rPr>
        <w:rFonts w:ascii="Arial" w:eastAsia="Calibri" w:hAnsi="Arial" w:cs="Arial"/>
        <w:color w:val="143C6A"/>
        <w:sz w:val="22"/>
        <w:szCs w:val="22"/>
      </w:rPr>
      <w:t xml:space="preserve"> application form</w:t>
    </w:r>
    <w:r w:rsidR="00ED5024">
      <w:rPr>
        <w:rFonts w:ascii="Arial" w:eastAsia="Calibri" w:hAnsi="Arial" w:cs="Arial"/>
        <w:color w:val="143C6A"/>
        <w:sz w:val="22"/>
        <w:szCs w:val="22"/>
      </w:rPr>
      <w:t xml:space="preserve"> for up to £1,000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AB4D" w14:textId="12617FF1" w:rsidR="00240187" w:rsidRPr="00240187" w:rsidRDefault="00F641C1">
    <w:pPr>
      <w:pStyle w:val="Footer"/>
      <w:rPr>
        <w:color w:val="143C6A"/>
        <w:sz w:val="22"/>
        <w:szCs w:val="22"/>
      </w:rPr>
    </w:pPr>
    <w:hyperlink r:id="rId1" w:history="1">
      <w:r w:rsidR="00240187" w:rsidRPr="00240187">
        <w:rPr>
          <w:rStyle w:val="Hyperlink"/>
          <w:color w:val="143C6A"/>
          <w:sz w:val="22"/>
          <w:szCs w:val="22"/>
          <w:u w:val="none"/>
        </w:rPr>
        <w:t>www.cycling.scot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D123" w14:textId="77777777" w:rsidR="000D3643" w:rsidRDefault="000D3643" w:rsidP="009B43CB">
      <w:r>
        <w:separator/>
      </w:r>
    </w:p>
  </w:footnote>
  <w:footnote w:type="continuationSeparator" w:id="0">
    <w:p w14:paraId="74033615" w14:textId="77777777" w:rsidR="000D3643" w:rsidRDefault="000D3643" w:rsidP="009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6899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5C212E" w14:textId="77777777" w:rsidR="0011404C" w:rsidRDefault="0011404C" w:rsidP="00066A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19257" w14:textId="77777777" w:rsidR="0011404C" w:rsidRDefault="0011404C" w:rsidP="0011404C">
    <w:pPr>
      <w:pStyle w:val="Header"/>
      <w:ind w:right="360"/>
    </w:pPr>
  </w:p>
  <w:p w14:paraId="699A1962" w14:textId="77777777" w:rsidR="007B558C" w:rsidRDefault="007B5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415" w14:textId="708C7AD9" w:rsidR="00AB6A94" w:rsidRDefault="00AB6A94" w:rsidP="0011404C">
    <w:pPr>
      <w:pStyle w:val="Header"/>
      <w:ind w:right="360"/>
    </w:pPr>
    <w:r>
      <w:rPr>
        <w:noProof/>
      </w:rPr>
      <w:drawing>
        <wp:inline distT="0" distB="0" distL="0" distR="0" wp14:anchorId="41835B73" wp14:editId="5851B936">
          <wp:extent cx="885825" cy="361950"/>
          <wp:effectExtent l="0" t="0" r="9525" b="0"/>
          <wp:docPr id="2" name="Picture 2" descr="signature_135780678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ature_135780678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E00D5" w14:textId="77777777" w:rsidR="00D340EF" w:rsidRDefault="00D340EF" w:rsidP="0011404C">
    <w:pPr>
      <w:pStyle w:val="Header"/>
      <w:ind w:right="360"/>
    </w:pPr>
  </w:p>
  <w:p w14:paraId="59EF2C15" w14:textId="77777777" w:rsidR="00091E9B" w:rsidRDefault="00091E9B" w:rsidP="0011404C">
    <w:pPr>
      <w:pStyle w:val="Header"/>
      <w:ind w:right="360"/>
    </w:pPr>
  </w:p>
  <w:p w14:paraId="4DA3CBFB" w14:textId="77777777" w:rsidR="007B558C" w:rsidRDefault="007B5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2342" w14:textId="2298692F" w:rsidR="007C661F" w:rsidRDefault="007C661F">
    <w:pPr>
      <w:pStyle w:val="Header"/>
    </w:pPr>
  </w:p>
  <w:p w14:paraId="405117C2" w14:textId="76C3AC55" w:rsidR="00AA5D1E" w:rsidRDefault="00AA5D1E" w:rsidP="007C661F">
    <w:pPr>
      <w:pStyle w:val="Header"/>
      <w:jc w:val="center"/>
    </w:pPr>
    <w:r>
      <w:rPr>
        <w:noProof/>
      </w:rPr>
      <w:drawing>
        <wp:inline distT="0" distB="0" distL="0" distR="0" wp14:anchorId="4BB72573" wp14:editId="22180CE0">
          <wp:extent cx="5854047" cy="23391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4320"/>
                  <a:stretch/>
                </pic:blipFill>
                <pic:spPr bwMode="auto">
                  <a:xfrm>
                    <a:off x="0" y="0"/>
                    <a:ext cx="5951268" cy="2377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FD215" w14:textId="712FFF61" w:rsidR="00AA5D1E" w:rsidRDefault="00AA5D1E" w:rsidP="007C6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E1C"/>
    <w:multiLevelType w:val="hybridMultilevel"/>
    <w:tmpl w:val="3A94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FBB"/>
    <w:multiLevelType w:val="hybridMultilevel"/>
    <w:tmpl w:val="00F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F65"/>
    <w:multiLevelType w:val="hybridMultilevel"/>
    <w:tmpl w:val="3E2C8C2A"/>
    <w:lvl w:ilvl="0" w:tplc="1E9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87C"/>
    <w:multiLevelType w:val="hybridMultilevel"/>
    <w:tmpl w:val="9EB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1FE5"/>
    <w:multiLevelType w:val="hybridMultilevel"/>
    <w:tmpl w:val="1020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58A"/>
    <w:multiLevelType w:val="hybridMultilevel"/>
    <w:tmpl w:val="F2A2CEC2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B"/>
    <w:rsid w:val="00004AA1"/>
    <w:rsid w:val="00035DC3"/>
    <w:rsid w:val="0003606B"/>
    <w:rsid w:val="00050586"/>
    <w:rsid w:val="00076EC1"/>
    <w:rsid w:val="00091E9B"/>
    <w:rsid w:val="000D2713"/>
    <w:rsid w:val="000D3643"/>
    <w:rsid w:val="000E192E"/>
    <w:rsid w:val="0011404C"/>
    <w:rsid w:val="001A04DD"/>
    <w:rsid w:val="001C0E2C"/>
    <w:rsid w:val="001D31A9"/>
    <w:rsid w:val="001F342C"/>
    <w:rsid w:val="002131EF"/>
    <w:rsid w:val="00240187"/>
    <w:rsid w:val="002A0576"/>
    <w:rsid w:val="002B319A"/>
    <w:rsid w:val="002B37A0"/>
    <w:rsid w:val="003225D6"/>
    <w:rsid w:val="00323EB3"/>
    <w:rsid w:val="00354D9B"/>
    <w:rsid w:val="00375425"/>
    <w:rsid w:val="00395541"/>
    <w:rsid w:val="0043335F"/>
    <w:rsid w:val="00481D34"/>
    <w:rsid w:val="004865B8"/>
    <w:rsid w:val="004D300A"/>
    <w:rsid w:val="004D6A09"/>
    <w:rsid w:val="004F47B9"/>
    <w:rsid w:val="00505A9B"/>
    <w:rsid w:val="0052018B"/>
    <w:rsid w:val="00544471"/>
    <w:rsid w:val="00554206"/>
    <w:rsid w:val="005621F7"/>
    <w:rsid w:val="005757D3"/>
    <w:rsid w:val="00575886"/>
    <w:rsid w:val="005772B2"/>
    <w:rsid w:val="005C49B3"/>
    <w:rsid w:val="005F4C98"/>
    <w:rsid w:val="005F5BCB"/>
    <w:rsid w:val="00694217"/>
    <w:rsid w:val="006B7AA5"/>
    <w:rsid w:val="006E6A12"/>
    <w:rsid w:val="0075639B"/>
    <w:rsid w:val="0077181D"/>
    <w:rsid w:val="007B1522"/>
    <w:rsid w:val="007B558C"/>
    <w:rsid w:val="007C1987"/>
    <w:rsid w:val="007C661F"/>
    <w:rsid w:val="007D2018"/>
    <w:rsid w:val="007F1A49"/>
    <w:rsid w:val="0082219F"/>
    <w:rsid w:val="00824534"/>
    <w:rsid w:val="008262BA"/>
    <w:rsid w:val="00835949"/>
    <w:rsid w:val="00870701"/>
    <w:rsid w:val="00891DB3"/>
    <w:rsid w:val="008A571F"/>
    <w:rsid w:val="008B373B"/>
    <w:rsid w:val="0098491F"/>
    <w:rsid w:val="009A4BDB"/>
    <w:rsid w:val="009B43CB"/>
    <w:rsid w:val="009E6BDA"/>
    <w:rsid w:val="009E6EB1"/>
    <w:rsid w:val="00A0133C"/>
    <w:rsid w:val="00A0438C"/>
    <w:rsid w:val="00A0732C"/>
    <w:rsid w:val="00AA2E03"/>
    <w:rsid w:val="00AA5D1E"/>
    <w:rsid w:val="00AB6A94"/>
    <w:rsid w:val="00AC3F12"/>
    <w:rsid w:val="00AE6E83"/>
    <w:rsid w:val="00AF3F1E"/>
    <w:rsid w:val="00B55E8B"/>
    <w:rsid w:val="00B81ECF"/>
    <w:rsid w:val="00B966D2"/>
    <w:rsid w:val="00BA6498"/>
    <w:rsid w:val="00BC4BAA"/>
    <w:rsid w:val="00BF69E0"/>
    <w:rsid w:val="00C23613"/>
    <w:rsid w:val="00C25703"/>
    <w:rsid w:val="00C31596"/>
    <w:rsid w:val="00C33D30"/>
    <w:rsid w:val="00C81FC7"/>
    <w:rsid w:val="00CA08C2"/>
    <w:rsid w:val="00CB1AE9"/>
    <w:rsid w:val="00CC2BE6"/>
    <w:rsid w:val="00CE3621"/>
    <w:rsid w:val="00D11B86"/>
    <w:rsid w:val="00D340EF"/>
    <w:rsid w:val="00D34780"/>
    <w:rsid w:val="00D42E7C"/>
    <w:rsid w:val="00D71437"/>
    <w:rsid w:val="00D74BBE"/>
    <w:rsid w:val="00D759DD"/>
    <w:rsid w:val="00D875DE"/>
    <w:rsid w:val="00DD738A"/>
    <w:rsid w:val="00E26EE3"/>
    <w:rsid w:val="00E369EA"/>
    <w:rsid w:val="00E37CC6"/>
    <w:rsid w:val="00E55C26"/>
    <w:rsid w:val="00EA0E63"/>
    <w:rsid w:val="00EC6FCB"/>
    <w:rsid w:val="00ED0FDE"/>
    <w:rsid w:val="00ED5024"/>
    <w:rsid w:val="00F032D4"/>
    <w:rsid w:val="00F10DB0"/>
    <w:rsid w:val="00F17243"/>
    <w:rsid w:val="00F40ACC"/>
    <w:rsid w:val="00F641C1"/>
    <w:rsid w:val="00F70F7F"/>
    <w:rsid w:val="00F80B70"/>
    <w:rsid w:val="00FB30F2"/>
    <w:rsid w:val="00FC0473"/>
    <w:rsid w:val="00FC0B82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AB6F25"/>
  <w15:chartTrackingRefBased/>
  <w15:docId w15:val="{1D5C643F-704E-4BE8-B91F-EA44D41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CC"/>
  </w:style>
  <w:style w:type="paragraph" w:styleId="Heading1">
    <w:name w:val="heading 1"/>
    <w:basedOn w:val="Normal"/>
    <w:link w:val="Heading1Char"/>
    <w:uiPriority w:val="1"/>
    <w:qFormat/>
    <w:rsid w:val="00870701"/>
    <w:pPr>
      <w:widowControl w:val="0"/>
      <w:autoSpaceDE w:val="0"/>
      <w:autoSpaceDN w:val="0"/>
      <w:spacing w:before="210"/>
      <w:outlineLvl w:val="0"/>
    </w:pPr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CB"/>
  </w:style>
  <w:style w:type="paragraph" w:styleId="Footer">
    <w:name w:val="footer"/>
    <w:basedOn w:val="Normal"/>
    <w:link w:val="Foot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CB"/>
  </w:style>
  <w:style w:type="paragraph" w:styleId="BalloonText">
    <w:name w:val="Balloon Text"/>
    <w:basedOn w:val="Normal"/>
    <w:link w:val="BalloonTextChar"/>
    <w:uiPriority w:val="99"/>
    <w:semiHidden/>
    <w:unhideWhenUsed/>
    <w:rsid w:val="009B4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C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4C"/>
  </w:style>
  <w:style w:type="character" w:styleId="Hyperlink">
    <w:name w:val="Hyperlink"/>
    <w:basedOn w:val="DefaultParagraphFont"/>
    <w:uiPriority w:val="99"/>
    <w:unhideWhenUsed/>
    <w:rsid w:val="00240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C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A5D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A5D1E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D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A5D1E"/>
    <w:rPr>
      <w:i/>
      <w:iCs/>
    </w:rPr>
  </w:style>
  <w:style w:type="table" w:styleId="LightShading-Accent1">
    <w:name w:val="Light Shading Accent 1"/>
    <w:basedOn w:val="TableNormal"/>
    <w:uiPriority w:val="60"/>
    <w:rsid w:val="00AA5D1E"/>
    <w:rPr>
      <w:rFonts w:eastAsiaTheme="minorEastAsia"/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A5D1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323EB3"/>
    <w:pPr>
      <w:widowControl w:val="0"/>
      <w:autoSpaceDE w:val="0"/>
      <w:autoSpaceDN w:val="0"/>
      <w:spacing w:before="132" w:line="192" w:lineRule="exact"/>
    </w:pPr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23EB3"/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07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701"/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paragraph" w:styleId="NoSpacing">
    <w:name w:val="No Spacing"/>
    <w:uiPriority w:val="1"/>
    <w:qFormat/>
    <w:rsid w:val="008B373B"/>
  </w:style>
  <w:style w:type="character" w:styleId="CommentReference">
    <w:name w:val="annotation reference"/>
    <w:basedOn w:val="DefaultParagraphFont"/>
    <w:uiPriority w:val="99"/>
    <w:semiHidden/>
    <w:unhideWhenUsed/>
    <w:rsid w:val="00F4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al.sco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ling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ycling.sco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3185-6E0E-44EA-BE55-27E453D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Skelton-Morris</dc:creator>
  <cp:keywords/>
  <dc:description/>
  <cp:lastModifiedBy>Neen Kelly</cp:lastModifiedBy>
  <cp:revision>4</cp:revision>
  <cp:lastPrinted>2019-06-18T14:34:00Z</cp:lastPrinted>
  <dcterms:created xsi:type="dcterms:W3CDTF">2020-08-26T14:41:00Z</dcterms:created>
  <dcterms:modified xsi:type="dcterms:W3CDTF">2020-08-26T14:47:00Z</dcterms:modified>
</cp:coreProperties>
</file>